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C9A0F" w14:textId="77777777" w:rsidR="007577E6" w:rsidRPr="006B1DC6" w:rsidRDefault="007577E6" w:rsidP="0031477F">
      <w:pPr>
        <w:pStyle w:val="NoSpacing"/>
        <w:jc w:val="center"/>
        <w:rPr>
          <w:rFonts w:cstheme="minorHAnsi"/>
          <w:b/>
          <w:bCs/>
          <w:sz w:val="32"/>
          <w:szCs w:val="32"/>
          <w:lang w:eastAsia="en-GB"/>
        </w:rPr>
      </w:pPr>
      <w:r w:rsidRPr="006B1DC6">
        <w:rPr>
          <w:rFonts w:cstheme="minorHAnsi"/>
          <w:b/>
          <w:bCs/>
          <w:sz w:val="32"/>
          <w:szCs w:val="32"/>
          <w:lang w:eastAsia="en-GB"/>
        </w:rPr>
        <w:t>MIDDLESEX YEOMANRY</w:t>
      </w:r>
    </w:p>
    <w:p w14:paraId="1E3EE959" w14:textId="77777777" w:rsidR="007577E6" w:rsidRPr="006B1DC6" w:rsidRDefault="007577E6" w:rsidP="0031477F">
      <w:pPr>
        <w:pStyle w:val="NoSpacing"/>
        <w:jc w:val="center"/>
        <w:rPr>
          <w:rFonts w:cstheme="minorHAnsi"/>
          <w:b/>
          <w:bCs/>
          <w:sz w:val="32"/>
          <w:szCs w:val="32"/>
        </w:rPr>
      </w:pPr>
      <w:r w:rsidRPr="006B1DC6">
        <w:rPr>
          <w:rFonts w:cstheme="minorHAnsi"/>
          <w:b/>
          <w:bCs/>
          <w:sz w:val="32"/>
          <w:szCs w:val="32"/>
        </w:rPr>
        <w:t>(DUKE OF CAMBRIDGE’S HUSSARS)</w:t>
      </w:r>
    </w:p>
    <w:p w14:paraId="5C46AB81" w14:textId="5BDE581A" w:rsidR="007577E6" w:rsidRPr="006B1DC6" w:rsidRDefault="007577E6" w:rsidP="0031477F">
      <w:pPr>
        <w:pStyle w:val="NoSpacing"/>
        <w:jc w:val="center"/>
        <w:rPr>
          <w:rFonts w:cstheme="minorHAnsi"/>
          <w:b/>
          <w:bCs/>
          <w:sz w:val="32"/>
          <w:szCs w:val="32"/>
        </w:rPr>
      </w:pPr>
      <w:r w:rsidRPr="006B1DC6">
        <w:rPr>
          <w:rFonts w:cstheme="minorHAnsi"/>
          <w:b/>
          <w:bCs/>
          <w:sz w:val="32"/>
          <w:szCs w:val="32"/>
        </w:rPr>
        <w:t>CONCERT BAND</w:t>
      </w:r>
    </w:p>
    <w:p w14:paraId="1E2E5832" w14:textId="01A96D9A" w:rsidR="007577E6" w:rsidRPr="006B1DC6" w:rsidRDefault="007577E6" w:rsidP="007577E6">
      <w:pPr>
        <w:jc w:val="center"/>
        <w:rPr>
          <w:rFonts w:cstheme="minorHAnsi"/>
          <w:b/>
          <w:bCs/>
          <w:sz w:val="32"/>
          <w:szCs w:val="32"/>
        </w:rPr>
      </w:pPr>
      <w:r w:rsidRPr="006B1DC6">
        <w:rPr>
          <w:rFonts w:cstheme="minorHAnsi"/>
          <w:b/>
          <w:bCs/>
          <w:sz w:val="32"/>
          <w:szCs w:val="32"/>
        </w:rPr>
        <w:t>PROGRAMME:  Sunday, 8</w:t>
      </w:r>
      <w:r w:rsidRPr="006B1DC6">
        <w:rPr>
          <w:rFonts w:cstheme="minorHAnsi"/>
          <w:b/>
          <w:bCs/>
          <w:sz w:val="32"/>
          <w:szCs w:val="32"/>
          <w:vertAlign w:val="superscript"/>
        </w:rPr>
        <w:t>th</w:t>
      </w:r>
      <w:r w:rsidRPr="006B1DC6">
        <w:rPr>
          <w:rFonts w:cstheme="minorHAnsi"/>
          <w:b/>
          <w:bCs/>
          <w:sz w:val="32"/>
          <w:szCs w:val="32"/>
        </w:rPr>
        <w:t xml:space="preserve"> December 2024</w:t>
      </w:r>
    </w:p>
    <w:p w14:paraId="517053E4" w14:textId="77777777" w:rsidR="00DE2513" w:rsidRPr="007E098F" w:rsidRDefault="00DE2513" w:rsidP="007577E6">
      <w:pPr>
        <w:jc w:val="both"/>
        <w:rPr>
          <w:rFonts w:cstheme="minorHAnsi"/>
          <w:sz w:val="28"/>
          <w:szCs w:val="28"/>
        </w:rPr>
      </w:pPr>
    </w:p>
    <w:p w14:paraId="4E0161E4" w14:textId="0F9921E3" w:rsidR="00F92F09" w:rsidRPr="007E098F" w:rsidRDefault="00F92F09" w:rsidP="007577E6">
      <w:pPr>
        <w:jc w:val="both"/>
        <w:rPr>
          <w:rFonts w:cstheme="minorHAnsi"/>
          <w:sz w:val="28"/>
          <w:szCs w:val="28"/>
        </w:rPr>
      </w:pPr>
      <w:r w:rsidRPr="007E098F">
        <w:rPr>
          <w:rFonts w:cstheme="minorHAnsi"/>
          <w:b/>
          <w:sz w:val="28"/>
          <w:szCs w:val="28"/>
        </w:rPr>
        <w:t>IMPERIAL ECHOES</w:t>
      </w:r>
      <w:r w:rsidRPr="007E098F">
        <w:rPr>
          <w:rFonts w:cstheme="minorHAnsi"/>
          <w:b/>
          <w:sz w:val="28"/>
          <w:szCs w:val="28"/>
        </w:rPr>
        <w:tab/>
      </w:r>
      <w:r w:rsidRPr="007E098F">
        <w:rPr>
          <w:rFonts w:cstheme="minorHAnsi"/>
          <w:b/>
          <w:sz w:val="28"/>
          <w:szCs w:val="28"/>
        </w:rPr>
        <w:tab/>
      </w:r>
      <w:r w:rsidRPr="007E098F">
        <w:rPr>
          <w:rFonts w:cstheme="minorHAnsi"/>
          <w:b/>
          <w:sz w:val="28"/>
          <w:szCs w:val="28"/>
        </w:rPr>
        <w:tab/>
      </w:r>
      <w:r w:rsidRPr="007E098F">
        <w:rPr>
          <w:rFonts w:cstheme="minorHAnsi"/>
          <w:b/>
          <w:sz w:val="28"/>
          <w:szCs w:val="28"/>
        </w:rPr>
        <w:tab/>
      </w:r>
      <w:r w:rsidR="007577E6">
        <w:rPr>
          <w:rFonts w:cstheme="minorHAnsi"/>
          <w:b/>
          <w:sz w:val="28"/>
          <w:szCs w:val="28"/>
        </w:rPr>
        <w:tab/>
      </w:r>
      <w:proofErr w:type="gramStart"/>
      <w:r w:rsidR="007577E6">
        <w:rPr>
          <w:rFonts w:cstheme="minorHAnsi"/>
          <w:b/>
          <w:sz w:val="28"/>
          <w:szCs w:val="28"/>
        </w:rPr>
        <w:tab/>
        <w:t xml:space="preserve">  </w:t>
      </w:r>
      <w:r w:rsidRPr="007E098F">
        <w:rPr>
          <w:rFonts w:cstheme="minorHAnsi"/>
          <w:sz w:val="28"/>
          <w:szCs w:val="28"/>
        </w:rPr>
        <w:t>Arnold</w:t>
      </w:r>
      <w:proofErr w:type="gramEnd"/>
      <w:r w:rsidRPr="007E098F">
        <w:rPr>
          <w:rFonts w:cstheme="minorHAnsi"/>
          <w:sz w:val="28"/>
          <w:szCs w:val="28"/>
        </w:rPr>
        <w:t xml:space="preserve"> </w:t>
      </w:r>
      <w:proofErr w:type="spellStart"/>
      <w:r w:rsidRPr="007E098F">
        <w:rPr>
          <w:rFonts w:cstheme="minorHAnsi"/>
          <w:sz w:val="28"/>
          <w:szCs w:val="28"/>
        </w:rPr>
        <w:t>Safroni</w:t>
      </w:r>
      <w:proofErr w:type="spellEnd"/>
      <w:r w:rsidRPr="007E098F">
        <w:rPr>
          <w:rFonts w:cstheme="minorHAnsi"/>
          <w:sz w:val="28"/>
          <w:szCs w:val="28"/>
        </w:rPr>
        <w:t xml:space="preserve"> (1873-1950)</w:t>
      </w:r>
    </w:p>
    <w:p w14:paraId="4FBAA859" w14:textId="111685BA" w:rsidR="00F92F09" w:rsidRDefault="00F92F09" w:rsidP="007577E6">
      <w:pPr>
        <w:jc w:val="both"/>
        <w:rPr>
          <w:rFonts w:cstheme="minorHAnsi"/>
          <w:sz w:val="28"/>
          <w:szCs w:val="28"/>
        </w:rPr>
      </w:pPr>
      <w:r w:rsidRPr="007E098F">
        <w:rPr>
          <w:rFonts w:cstheme="minorHAnsi"/>
          <w:sz w:val="28"/>
          <w:szCs w:val="28"/>
        </w:rPr>
        <w:t xml:space="preserve">Arnold </w:t>
      </w:r>
      <w:proofErr w:type="spellStart"/>
      <w:r w:rsidRPr="007E098F">
        <w:rPr>
          <w:rFonts w:cstheme="minorHAnsi"/>
          <w:sz w:val="28"/>
          <w:szCs w:val="28"/>
        </w:rPr>
        <w:t>Safroni</w:t>
      </w:r>
      <w:proofErr w:type="spellEnd"/>
      <w:r w:rsidRPr="007E098F">
        <w:rPr>
          <w:rFonts w:cstheme="minorHAnsi"/>
          <w:sz w:val="28"/>
          <w:szCs w:val="28"/>
        </w:rPr>
        <w:t xml:space="preserve"> was a British composer, director, violinist, harpist, writer and amateur astronomer.  As a composer he was best know for his marches and dances.</w:t>
      </w:r>
      <w:r w:rsidR="007577E6">
        <w:rPr>
          <w:rFonts w:cstheme="minorHAnsi"/>
          <w:sz w:val="28"/>
          <w:szCs w:val="28"/>
        </w:rPr>
        <w:t xml:space="preserve"> </w:t>
      </w:r>
      <w:r w:rsidRPr="007E098F">
        <w:rPr>
          <w:rFonts w:cstheme="minorHAnsi"/>
          <w:sz w:val="28"/>
          <w:szCs w:val="28"/>
        </w:rPr>
        <w:t xml:space="preserve">Imperial Echoes was published in 1913 and later in 1928 the tune was adapted as a march by James Ord Hume.  In 1940 the opening and closing parts were chosen to introduce and close the BBC's daily news programme Radio Newsreel which was broadcast on both the Home Service in Britain and the Overseas Service (later the World Service). As such it became one of a group of tunes, including </w:t>
      </w:r>
      <w:proofErr w:type="spellStart"/>
      <w:r w:rsidRPr="007E098F">
        <w:rPr>
          <w:rFonts w:cstheme="minorHAnsi"/>
          <w:sz w:val="28"/>
          <w:szCs w:val="28"/>
        </w:rPr>
        <w:t>Lillibullero</w:t>
      </w:r>
      <w:proofErr w:type="spellEnd"/>
      <w:r w:rsidRPr="007E098F">
        <w:rPr>
          <w:rFonts w:cstheme="minorHAnsi"/>
          <w:sz w:val="28"/>
          <w:szCs w:val="28"/>
        </w:rPr>
        <w:t xml:space="preserve"> and Eric Coates' Calling All Workers, that became inextricably associated with the BBC's output during the war. Radio Newsreel, with its theme, continued until 1970 in Britain and 1988 on the World Service</w:t>
      </w:r>
      <w:r w:rsidR="007577E6">
        <w:rPr>
          <w:rFonts w:cstheme="minorHAnsi"/>
          <w:sz w:val="28"/>
          <w:szCs w:val="28"/>
        </w:rPr>
        <w:t>.</w:t>
      </w:r>
    </w:p>
    <w:p w14:paraId="0587420F" w14:textId="77777777" w:rsidR="007577E6" w:rsidRPr="007E098F" w:rsidRDefault="007577E6" w:rsidP="007577E6">
      <w:pPr>
        <w:jc w:val="both"/>
        <w:rPr>
          <w:rFonts w:cstheme="minorHAnsi"/>
          <w:sz w:val="28"/>
          <w:szCs w:val="28"/>
        </w:rPr>
      </w:pPr>
    </w:p>
    <w:p w14:paraId="7C23872A" w14:textId="105B03E6" w:rsidR="00F92F09" w:rsidRPr="007E098F" w:rsidRDefault="00F92F09" w:rsidP="007577E6">
      <w:pPr>
        <w:spacing w:line="257" w:lineRule="atLeast"/>
        <w:jc w:val="both"/>
        <w:rPr>
          <w:rFonts w:cstheme="minorHAnsi"/>
          <w:color w:val="333333"/>
          <w:sz w:val="28"/>
          <w:szCs w:val="28"/>
        </w:rPr>
      </w:pPr>
      <w:r w:rsidRPr="007E098F">
        <w:rPr>
          <w:rFonts w:cstheme="minorHAnsi"/>
          <w:b/>
          <w:color w:val="333333"/>
          <w:sz w:val="28"/>
          <w:szCs w:val="28"/>
        </w:rPr>
        <w:t xml:space="preserve">MARY POPPINS  </w:t>
      </w:r>
      <w:r w:rsidR="007577E6">
        <w:rPr>
          <w:rFonts w:cstheme="minorHAnsi"/>
          <w:b/>
          <w:color w:val="333333"/>
          <w:sz w:val="28"/>
          <w:szCs w:val="28"/>
        </w:rPr>
        <w:t xml:space="preserve">      </w:t>
      </w:r>
      <w:r w:rsidRPr="007E098F">
        <w:rPr>
          <w:rFonts w:cstheme="minorHAnsi"/>
          <w:b/>
          <w:color w:val="333333"/>
          <w:sz w:val="28"/>
          <w:szCs w:val="28"/>
        </w:rPr>
        <w:t xml:space="preserve">  </w:t>
      </w:r>
      <w:r w:rsidRPr="007E098F">
        <w:rPr>
          <w:rFonts w:cstheme="minorHAnsi"/>
          <w:bCs/>
          <w:color w:val="333333"/>
          <w:sz w:val="28"/>
          <w:szCs w:val="28"/>
        </w:rPr>
        <w:t xml:space="preserve">Richard </w:t>
      </w:r>
      <w:proofErr w:type="spellStart"/>
      <w:r w:rsidRPr="007E098F">
        <w:rPr>
          <w:rFonts w:cstheme="minorHAnsi"/>
          <w:bCs/>
          <w:color w:val="333333"/>
          <w:sz w:val="28"/>
          <w:szCs w:val="28"/>
        </w:rPr>
        <w:t>Shermann</w:t>
      </w:r>
      <w:proofErr w:type="spellEnd"/>
      <w:r w:rsidR="006060B2">
        <w:rPr>
          <w:rFonts w:cstheme="minorHAnsi"/>
          <w:bCs/>
          <w:color w:val="333333"/>
          <w:sz w:val="28"/>
          <w:szCs w:val="28"/>
        </w:rPr>
        <w:t xml:space="preserve"> </w:t>
      </w:r>
      <w:r w:rsidRPr="007E098F">
        <w:rPr>
          <w:rFonts w:cstheme="minorHAnsi"/>
          <w:bCs/>
          <w:color w:val="333333"/>
          <w:sz w:val="28"/>
          <w:szCs w:val="28"/>
        </w:rPr>
        <w:t xml:space="preserve">(1928) Robert </w:t>
      </w:r>
      <w:proofErr w:type="spellStart"/>
      <w:r w:rsidRPr="007E098F">
        <w:rPr>
          <w:rFonts w:cstheme="minorHAnsi"/>
          <w:bCs/>
          <w:color w:val="333333"/>
          <w:sz w:val="28"/>
          <w:szCs w:val="28"/>
        </w:rPr>
        <w:t>Shermann</w:t>
      </w:r>
      <w:proofErr w:type="spellEnd"/>
      <w:r w:rsidR="006060B2">
        <w:rPr>
          <w:rFonts w:cstheme="minorHAnsi"/>
          <w:bCs/>
          <w:color w:val="333333"/>
          <w:sz w:val="28"/>
          <w:szCs w:val="28"/>
        </w:rPr>
        <w:t xml:space="preserve"> </w:t>
      </w:r>
      <w:r w:rsidRPr="007E098F">
        <w:rPr>
          <w:rFonts w:cstheme="minorHAnsi"/>
          <w:bCs/>
          <w:color w:val="333333"/>
          <w:sz w:val="28"/>
          <w:szCs w:val="28"/>
        </w:rPr>
        <w:t>(1925-2012)</w:t>
      </w:r>
    </w:p>
    <w:p w14:paraId="7A055DCD" w14:textId="41C338A1" w:rsidR="00F92F09" w:rsidRPr="007E098F" w:rsidRDefault="0031477F" w:rsidP="007577E6">
      <w:pPr>
        <w:spacing w:line="257" w:lineRule="atLeast"/>
        <w:jc w:val="both"/>
        <w:rPr>
          <w:rFonts w:cstheme="minorHAnsi"/>
          <w:color w:val="333333"/>
          <w:sz w:val="28"/>
          <w:szCs w:val="28"/>
        </w:rPr>
      </w:pPr>
      <w:r>
        <w:rPr>
          <w:rFonts w:cstheme="minorHAnsi"/>
          <w:color w:val="333333"/>
          <w:sz w:val="28"/>
          <w:szCs w:val="28"/>
        </w:rPr>
        <w:t xml:space="preserve">Mary Poppins is a magical nanny who uses music and adventure to help two neglected children become closer to their father.   </w:t>
      </w:r>
      <w:r w:rsidR="00F92F09" w:rsidRPr="007E098F">
        <w:rPr>
          <w:rFonts w:cstheme="minorHAnsi"/>
          <w:color w:val="333333"/>
          <w:sz w:val="28"/>
          <w:szCs w:val="28"/>
        </w:rPr>
        <w:t xml:space="preserve">Julie Andrews starred in the film adaptation of P L Travers’ children’s book. </w:t>
      </w:r>
      <w:r>
        <w:rPr>
          <w:rFonts w:cstheme="minorHAnsi"/>
          <w:color w:val="333333"/>
          <w:sz w:val="28"/>
          <w:szCs w:val="28"/>
        </w:rPr>
        <w:t xml:space="preserve"> </w:t>
      </w:r>
      <w:r w:rsidR="00F92F09" w:rsidRPr="007E098F">
        <w:rPr>
          <w:rFonts w:cstheme="minorHAnsi"/>
          <w:color w:val="333333"/>
          <w:sz w:val="28"/>
          <w:szCs w:val="28"/>
        </w:rPr>
        <w:t xml:space="preserve">This arrangement </w:t>
      </w:r>
      <w:r>
        <w:rPr>
          <w:rFonts w:cstheme="minorHAnsi"/>
          <w:color w:val="333333"/>
          <w:sz w:val="28"/>
          <w:szCs w:val="28"/>
        </w:rPr>
        <w:t xml:space="preserve">of the musical themes </w:t>
      </w:r>
      <w:r w:rsidR="00F92F09" w:rsidRPr="007E098F">
        <w:rPr>
          <w:rFonts w:cstheme="minorHAnsi"/>
          <w:color w:val="333333"/>
          <w:sz w:val="28"/>
          <w:szCs w:val="28"/>
        </w:rPr>
        <w:t xml:space="preserve">by Irwin Kostal includes Feed the </w:t>
      </w:r>
      <w:proofErr w:type="gramStart"/>
      <w:r w:rsidR="00F92F09" w:rsidRPr="007E098F">
        <w:rPr>
          <w:rFonts w:cstheme="minorHAnsi"/>
          <w:color w:val="333333"/>
          <w:sz w:val="28"/>
          <w:szCs w:val="28"/>
        </w:rPr>
        <w:t>Birds;  A</w:t>
      </w:r>
      <w:proofErr w:type="gramEnd"/>
      <w:r w:rsidR="00F92F09" w:rsidRPr="007E098F">
        <w:rPr>
          <w:rFonts w:cstheme="minorHAnsi"/>
          <w:color w:val="333333"/>
          <w:sz w:val="28"/>
          <w:szCs w:val="28"/>
        </w:rPr>
        <w:t xml:space="preserve"> Spoonful of Sugar</w:t>
      </w:r>
      <w:r w:rsidR="006060B2">
        <w:rPr>
          <w:rFonts w:cstheme="minorHAnsi"/>
          <w:color w:val="333333"/>
          <w:sz w:val="28"/>
          <w:szCs w:val="28"/>
        </w:rPr>
        <w:t>;</w:t>
      </w:r>
      <w:r w:rsidR="00F92F09" w:rsidRPr="007E098F">
        <w:rPr>
          <w:rFonts w:cstheme="minorHAnsi"/>
          <w:color w:val="333333"/>
          <w:sz w:val="28"/>
          <w:szCs w:val="28"/>
        </w:rPr>
        <w:t xml:space="preserve">  I Love to Laugh;  Sand Dance; Jolly Holiday;  Step in Time; Chim, Chim, Cheree; Let’s Go Fly a Kite and Supercalifragilisticexpialidocious.</w:t>
      </w:r>
    </w:p>
    <w:p w14:paraId="6EEFFBE4" w14:textId="77777777" w:rsidR="00F92F09" w:rsidRPr="007E098F" w:rsidRDefault="00F92F09" w:rsidP="007577E6">
      <w:pPr>
        <w:spacing w:line="257" w:lineRule="atLeast"/>
        <w:jc w:val="both"/>
        <w:rPr>
          <w:rFonts w:cstheme="minorHAnsi"/>
          <w:color w:val="333333"/>
          <w:sz w:val="28"/>
          <w:szCs w:val="28"/>
        </w:rPr>
      </w:pPr>
    </w:p>
    <w:p w14:paraId="7FE47327" w14:textId="1E2C9803" w:rsidR="00DE2513" w:rsidRPr="007E098F" w:rsidRDefault="00882A65" w:rsidP="007577E6">
      <w:pPr>
        <w:jc w:val="both"/>
        <w:rPr>
          <w:rFonts w:cstheme="minorHAnsi"/>
          <w:sz w:val="28"/>
          <w:szCs w:val="28"/>
        </w:rPr>
      </w:pPr>
      <w:r w:rsidRPr="007E098F">
        <w:rPr>
          <w:rFonts w:cstheme="minorHAnsi"/>
          <w:b/>
          <w:bCs/>
          <w:sz w:val="28"/>
          <w:szCs w:val="28"/>
        </w:rPr>
        <w:t>GOING HOME: THEME FROM THE LOCAL HERO</w:t>
      </w:r>
      <w:r w:rsidRPr="007E098F">
        <w:rPr>
          <w:rFonts w:cstheme="minorHAnsi"/>
          <w:b/>
          <w:bCs/>
          <w:sz w:val="28"/>
          <w:szCs w:val="28"/>
        </w:rPr>
        <w:tab/>
      </w:r>
      <w:r w:rsidRPr="007E098F">
        <w:rPr>
          <w:rFonts w:cstheme="minorHAnsi"/>
          <w:sz w:val="28"/>
          <w:szCs w:val="28"/>
        </w:rPr>
        <w:t xml:space="preserve"> </w:t>
      </w:r>
      <w:r w:rsidR="007577E6">
        <w:rPr>
          <w:rFonts w:cstheme="minorHAnsi"/>
          <w:sz w:val="28"/>
          <w:szCs w:val="28"/>
        </w:rPr>
        <w:t xml:space="preserve">         </w:t>
      </w:r>
      <w:r w:rsidR="00DE2513" w:rsidRPr="007E098F">
        <w:rPr>
          <w:rFonts w:cstheme="minorHAnsi"/>
          <w:sz w:val="28"/>
          <w:szCs w:val="28"/>
        </w:rPr>
        <w:t>Mark Knopfler</w:t>
      </w:r>
      <w:r w:rsidR="007577E6">
        <w:rPr>
          <w:rFonts w:cstheme="minorHAnsi"/>
          <w:sz w:val="28"/>
          <w:szCs w:val="28"/>
        </w:rPr>
        <w:t xml:space="preserve"> </w:t>
      </w:r>
      <w:r w:rsidR="00EC44D3" w:rsidRPr="007E098F">
        <w:rPr>
          <w:rFonts w:cstheme="minorHAnsi"/>
          <w:sz w:val="28"/>
          <w:szCs w:val="28"/>
        </w:rPr>
        <w:t>(</w:t>
      </w:r>
      <w:r w:rsidR="007577E6">
        <w:rPr>
          <w:rFonts w:cstheme="minorHAnsi"/>
          <w:sz w:val="28"/>
          <w:szCs w:val="28"/>
        </w:rPr>
        <w:t>b.</w:t>
      </w:r>
      <w:r w:rsidR="00EC44D3" w:rsidRPr="007E098F">
        <w:rPr>
          <w:rFonts w:cstheme="minorHAnsi"/>
          <w:sz w:val="28"/>
          <w:szCs w:val="28"/>
        </w:rPr>
        <w:t>1949</w:t>
      </w:r>
      <w:r w:rsidR="007577E6">
        <w:rPr>
          <w:rFonts w:cstheme="minorHAnsi"/>
          <w:sz w:val="28"/>
          <w:szCs w:val="28"/>
        </w:rPr>
        <w:t>)</w:t>
      </w:r>
      <w:r w:rsidR="00EC44D3" w:rsidRPr="007E098F">
        <w:rPr>
          <w:rFonts w:cstheme="minorHAnsi"/>
          <w:sz w:val="28"/>
          <w:szCs w:val="28"/>
        </w:rPr>
        <w:t xml:space="preserve"> </w:t>
      </w:r>
    </w:p>
    <w:p w14:paraId="2A3B5D82" w14:textId="4EF94ECA" w:rsidR="00EC44D3" w:rsidRDefault="00EC44D3" w:rsidP="007577E6">
      <w:pPr>
        <w:jc w:val="both"/>
        <w:rPr>
          <w:rFonts w:cstheme="minorHAnsi"/>
          <w:sz w:val="28"/>
          <w:szCs w:val="28"/>
        </w:rPr>
      </w:pPr>
      <w:r w:rsidRPr="007E098F">
        <w:rPr>
          <w:rFonts w:cstheme="minorHAnsi"/>
          <w:sz w:val="28"/>
          <w:szCs w:val="28"/>
        </w:rPr>
        <w:t>Going Home is an instrumental rock track by British guitarist Mark Knopfler and the closing track from the 1983 film Local Hero</w:t>
      </w:r>
      <w:r w:rsidR="00685E6A" w:rsidRPr="007E098F">
        <w:rPr>
          <w:rFonts w:cstheme="minorHAnsi"/>
          <w:sz w:val="28"/>
          <w:szCs w:val="28"/>
        </w:rPr>
        <w:t xml:space="preserve"> in which an American oil company change their plans to purchase a Scottish town to</w:t>
      </w:r>
      <w:r w:rsidR="0072786F">
        <w:rPr>
          <w:rFonts w:cstheme="minorHAnsi"/>
          <w:sz w:val="28"/>
          <w:szCs w:val="28"/>
        </w:rPr>
        <w:t xml:space="preserve"> accommodate</w:t>
      </w:r>
      <w:r w:rsidR="00685E6A" w:rsidRPr="007E098F">
        <w:rPr>
          <w:rFonts w:cstheme="minorHAnsi"/>
          <w:sz w:val="28"/>
          <w:szCs w:val="28"/>
        </w:rPr>
        <w:t xml:space="preserve"> </w:t>
      </w:r>
      <w:r w:rsidR="00822717" w:rsidRPr="007E098F">
        <w:rPr>
          <w:rFonts w:cstheme="minorHAnsi"/>
          <w:sz w:val="28"/>
          <w:szCs w:val="28"/>
        </w:rPr>
        <w:t xml:space="preserve">a </w:t>
      </w:r>
      <w:proofErr w:type="gramStart"/>
      <w:r w:rsidR="00685E6A" w:rsidRPr="007E098F">
        <w:rPr>
          <w:rFonts w:cstheme="minorHAnsi"/>
          <w:sz w:val="28"/>
          <w:szCs w:val="28"/>
        </w:rPr>
        <w:t xml:space="preserve">local </w:t>
      </w:r>
      <w:r w:rsidRPr="007E098F">
        <w:rPr>
          <w:rFonts w:cstheme="minorHAnsi"/>
          <w:sz w:val="28"/>
          <w:szCs w:val="28"/>
        </w:rPr>
        <w:t xml:space="preserve"> </w:t>
      </w:r>
      <w:r w:rsidR="00822717" w:rsidRPr="007E098F">
        <w:rPr>
          <w:rFonts w:cstheme="minorHAnsi"/>
          <w:sz w:val="28"/>
          <w:szCs w:val="28"/>
        </w:rPr>
        <w:t>beachcomber</w:t>
      </w:r>
      <w:proofErr w:type="gramEnd"/>
      <w:r w:rsidR="00093232">
        <w:rPr>
          <w:rFonts w:cstheme="minorHAnsi"/>
          <w:sz w:val="28"/>
          <w:szCs w:val="28"/>
        </w:rPr>
        <w:t xml:space="preserve">. He </w:t>
      </w:r>
      <w:r w:rsidR="00822717" w:rsidRPr="007E098F">
        <w:rPr>
          <w:rFonts w:cstheme="minorHAnsi"/>
          <w:sz w:val="28"/>
          <w:szCs w:val="28"/>
        </w:rPr>
        <w:t>owns the section of beach through a grant from the</w:t>
      </w:r>
      <w:r w:rsidR="00882A65" w:rsidRPr="007E098F">
        <w:rPr>
          <w:rFonts w:cstheme="minorHAnsi"/>
          <w:sz w:val="28"/>
          <w:szCs w:val="28"/>
        </w:rPr>
        <w:t xml:space="preserve"> Lord of the Isles</w:t>
      </w:r>
      <w:r w:rsidR="00822717" w:rsidRPr="007E098F">
        <w:rPr>
          <w:rFonts w:cstheme="minorHAnsi"/>
          <w:sz w:val="28"/>
          <w:szCs w:val="28"/>
        </w:rPr>
        <w:t> to his ancestor which they want</w:t>
      </w:r>
      <w:r w:rsidR="00093232">
        <w:rPr>
          <w:rFonts w:cstheme="minorHAnsi"/>
          <w:sz w:val="28"/>
          <w:szCs w:val="28"/>
        </w:rPr>
        <w:t>ed</w:t>
      </w:r>
      <w:r w:rsidR="00822717" w:rsidRPr="007E098F">
        <w:rPr>
          <w:rFonts w:cstheme="minorHAnsi"/>
          <w:sz w:val="28"/>
          <w:szCs w:val="28"/>
        </w:rPr>
        <w:t xml:space="preserve"> to buy</w:t>
      </w:r>
      <w:r w:rsidR="00685E6A" w:rsidRPr="007E098F">
        <w:rPr>
          <w:rFonts w:cstheme="minorHAnsi"/>
          <w:sz w:val="28"/>
          <w:szCs w:val="28"/>
        </w:rPr>
        <w:t xml:space="preserve">. </w:t>
      </w:r>
      <w:r w:rsidRPr="007E098F">
        <w:rPr>
          <w:rFonts w:cstheme="minorHAnsi"/>
          <w:sz w:val="28"/>
          <w:szCs w:val="28"/>
        </w:rPr>
        <w:t xml:space="preserve">The song is popular among fans of English football, in particular those of Knopfler's home town club, Newcastle United, as it is played as the team runs out before every home game. </w:t>
      </w:r>
    </w:p>
    <w:p w14:paraId="1608A68D" w14:textId="77777777" w:rsidR="0031477F" w:rsidRPr="007E098F" w:rsidRDefault="0031477F" w:rsidP="007577E6">
      <w:pPr>
        <w:jc w:val="both"/>
        <w:rPr>
          <w:rFonts w:cstheme="minorHAnsi"/>
          <w:sz w:val="28"/>
          <w:szCs w:val="28"/>
        </w:rPr>
      </w:pPr>
    </w:p>
    <w:p w14:paraId="4B1D8DE1" w14:textId="493B35C9" w:rsidR="00DE2513" w:rsidRPr="007E098F" w:rsidRDefault="001F7300" w:rsidP="007577E6">
      <w:pPr>
        <w:jc w:val="both"/>
        <w:rPr>
          <w:rFonts w:cstheme="minorHAnsi"/>
          <w:sz w:val="28"/>
          <w:szCs w:val="28"/>
        </w:rPr>
      </w:pPr>
      <w:r w:rsidRPr="007E098F">
        <w:rPr>
          <w:rFonts w:cstheme="minorHAnsi"/>
          <w:b/>
          <w:bCs/>
          <w:sz w:val="28"/>
          <w:szCs w:val="28"/>
        </w:rPr>
        <w:t>PUTTIN</w:t>
      </w:r>
      <w:r w:rsidR="006060B2">
        <w:rPr>
          <w:rFonts w:cstheme="minorHAnsi"/>
          <w:b/>
          <w:bCs/>
          <w:sz w:val="28"/>
          <w:szCs w:val="28"/>
        </w:rPr>
        <w:t>’</w:t>
      </w:r>
      <w:r w:rsidRPr="007E098F">
        <w:rPr>
          <w:rFonts w:cstheme="minorHAnsi"/>
          <w:b/>
          <w:bCs/>
          <w:sz w:val="28"/>
          <w:szCs w:val="28"/>
        </w:rPr>
        <w:t xml:space="preserve"> ON THE RITZ</w:t>
      </w:r>
      <w:r w:rsidRPr="007E098F">
        <w:rPr>
          <w:rFonts w:cstheme="minorHAnsi"/>
          <w:b/>
          <w:bCs/>
          <w:sz w:val="28"/>
          <w:szCs w:val="28"/>
        </w:rPr>
        <w:tab/>
      </w:r>
      <w:r w:rsidR="00DE2513" w:rsidRPr="007E098F">
        <w:rPr>
          <w:rFonts w:cstheme="minorHAnsi"/>
          <w:sz w:val="28"/>
          <w:szCs w:val="28"/>
        </w:rPr>
        <w:tab/>
      </w:r>
      <w:r w:rsidR="00DE2513" w:rsidRPr="007E098F">
        <w:rPr>
          <w:rFonts w:cstheme="minorHAnsi"/>
          <w:sz w:val="28"/>
          <w:szCs w:val="28"/>
        </w:rPr>
        <w:tab/>
      </w:r>
      <w:r w:rsidR="00DE2513" w:rsidRPr="007E098F">
        <w:rPr>
          <w:rFonts w:cstheme="minorHAnsi"/>
          <w:sz w:val="28"/>
          <w:szCs w:val="28"/>
        </w:rPr>
        <w:tab/>
      </w:r>
      <w:r w:rsidR="00DE2513" w:rsidRPr="007E098F">
        <w:rPr>
          <w:rFonts w:cstheme="minorHAnsi"/>
          <w:sz w:val="28"/>
          <w:szCs w:val="28"/>
        </w:rPr>
        <w:tab/>
      </w:r>
      <w:r w:rsidR="007577E6">
        <w:rPr>
          <w:rFonts w:cstheme="minorHAnsi"/>
          <w:sz w:val="28"/>
          <w:szCs w:val="28"/>
        </w:rPr>
        <w:t xml:space="preserve">       </w:t>
      </w:r>
      <w:r w:rsidR="00DE2513" w:rsidRPr="007E098F">
        <w:rPr>
          <w:rFonts w:cstheme="minorHAnsi"/>
          <w:sz w:val="28"/>
          <w:szCs w:val="28"/>
        </w:rPr>
        <w:t>Irving Berlin</w:t>
      </w:r>
      <w:r w:rsidRPr="007E098F">
        <w:rPr>
          <w:rFonts w:cstheme="minorHAnsi"/>
          <w:sz w:val="28"/>
          <w:szCs w:val="28"/>
        </w:rPr>
        <w:t xml:space="preserve"> (1</w:t>
      </w:r>
      <w:r w:rsidR="006060B2">
        <w:rPr>
          <w:rFonts w:cstheme="minorHAnsi"/>
          <w:sz w:val="28"/>
          <w:szCs w:val="28"/>
        </w:rPr>
        <w:t>8</w:t>
      </w:r>
      <w:r w:rsidRPr="007E098F">
        <w:rPr>
          <w:rFonts w:cstheme="minorHAnsi"/>
          <w:sz w:val="28"/>
          <w:szCs w:val="28"/>
        </w:rPr>
        <w:t>88-1989)</w:t>
      </w:r>
    </w:p>
    <w:p w14:paraId="1EFFE52B" w14:textId="7F8B2CD1" w:rsidR="001F7300" w:rsidRDefault="001F7300" w:rsidP="007577E6">
      <w:pPr>
        <w:jc w:val="both"/>
        <w:rPr>
          <w:rFonts w:cstheme="minorHAnsi"/>
          <w:sz w:val="28"/>
          <w:szCs w:val="28"/>
        </w:rPr>
      </w:pPr>
      <w:r w:rsidRPr="007E098F">
        <w:rPr>
          <w:rFonts w:cstheme="minorHAnsi"/>
          <w:sz w:val="28"/>
          <w:szCs w:val="28"/>
        </w:rPr>
        <w:t> </w:t>
      </w:r>
      <w:r w:rsidR="00611B84" w:rsidRPr="007E098F">
        <w:rPr>
          <w:rFonts w:cstheme="minorHAnsi"/>
          <w:sz w:val="28"/>
          <w:szCs w:val="28"/>
        </w:rPr>
        <w:t xml:space="preserve">Many of you will remember </w:t>
      </w:r>
      <w:r w:rsidR="00663E87" w:rsidRPr="007E098F">
        <w:rPr>
          <w:rFonts w:cstheme="minorHAnsi"/>
          <w:sz w:val="28"/>
          <w:szCs w:val="28"/>
        </w:rPr>
        <w:t xml:space="preserve">Puttin on the Ritz </w:t>
      </w:r>
      <w:r w:rsidR="00611B84" w:rsidRPr="007E098F">
        <w:rPr>
          <w:rFonts w:cstheme="minorHAnsi"/>
          <w:sz w:val="28"/>
          <w:szCs w:val="28"/>
        </w:rPr>
        <w:t>from Fred Astaire’s stu</w:t>
      </w:r>
      <w:r w:rsidR="0031477F">
        <w:rPr>
          <w:rFonts w:cstheme="minorHAnsi"/>
          <w:sz w:val="28"/>
          <w:szCs w:val="28"/>
        </w:rPr>
        <w:t>nn</w:t>
      </w:r>
      <w:r w:rsidR="00611B84" w:rsidRPr="007E098F">
        <w:rPr>
          <w:rFonts w:cstheme="minorHAnsi"/>
          <w:sz w:val="28"/>
          <w:szCs w:val="28"/>
        </w:rPr>
        <w:t xml:space="preserve">ing dance routine dancing in the 1946 film Blue Skies. However, it was written in 1927 and </w:t>
      </w:r>
      <w:r w:rsidR="00663E87" w:rsidRPr="007E098F">
        <w:rPr>
          <w:rFonts w:cstheme="minorHAnsi"/>
          <w:sz w:val="28"/>
          <w:szCs w:val="28"/>
        </w:rPr>
        <w:t>appeared in the</w:t>
      </w:r>
      <w:r w:rsidRPr="007E098F">
        <w:rPr>
          <w:rFonts w:cstheme="minorHAnsi"/>
          <w:sz w:val="28"/>
          <w:szCs w:val="28"/>
        </w:rPr>
        <w:t xml:space="preserve"> musical film </w:t>
      </w:r>
      <w:r w:rsidR="00663E87" w:rsidRPr="007E098F">
        <w:rPr>
          <w:rFonts w:cstheme="minorHAnsi"/>
          <w:sz w:val="28"/>
          <w:szCs w:val="28"/>
        </w:rPr>
        <w:t xml:space="preserve">of the same name in </w:t>
      </w:r>
      <w:r w:rsidRPr="007E098F">
        <w:rPr>
          <w:rFonts w:cstheme="minorHAnsi"/>
          <w:sz w:val="28"/>
          <w:szCs w:val="28"/>
        </w:rPr>
        <w:t>1930. The title derives from the</w:t>
      </w:r>
      <w:r w:rsidR="00663E87" w:rsidRPr="007E098F">
        <w:rPr>
          <w:rFonts w:cstheme="minorHAnsi"/>
          <w:sz w:val="28"/>
          <w:szCs w:val="28"/>
        </w:rPr>
        <w:t xml:space="preserve"> slang </w:t>
      </w:r>
      <w:r w:rsidRPr="007E098F">
        <w:rPr>
          <w:rFonts w:cstheme="minorHAnsi"/>
          <w:sz w:val="28"/>
          <w:szCs w:val="28"/>
        </w:rPr>
        <w:t>expression "to put on the Ritz", meaning to dress very fashionably</w:t>
      </w:r>
      <w:r w:rsidR="0031477F">
        <w:rPr>
          <w:rFonts w:cstheme="minorHAnsi"/>
          <w:sz w:val="28"/>
          <w:szCs w:val="28"/>
        </w:rPr>
        <w:t>,</w:t>
      </w:r>
      <w:r w:rsidR="00663E87" w:rsidRPr="007E098F">
        <w:rPr>
          <w:rFonts w:cstheme="minorHAnsi"/>
          <w:sz w:val="28"/>
          <w:szCs w:val="28"/>
        </w:rPr>
        <w:t xml:space="preserve"> </w:t>
      </w:r>
      <w:r w:rsidRPr="007E098F">
        <w:rPr>
          <w:rFonts w:cstheme="minorHAnsi"/>
          <w:sz w:val="28"/>
          <w:szCs w:val="28"/>
        </w:rPr>
        <w:t>inspired by the opulent </w:t>
      </w:r>
      <w:r w:rsidR="00663E87" w:rsidRPr="007E098F">
        <w:rPr>
          <w:rFonts w:cstheme="minorHAnsi"/>
          <w:sz w:val="28"/>
          <w:szCs w:val="28"/>
        </w:rPr>
        <w:t>Ritz Hotel</w:t>
      </w:r>
      <w:r w:rsidR="006060B2">
        <w:rPr>
          <w:rFonts w:cstheme="minorHAnsi"/>
          <w:sz w:val="28"/>
          <w:szCs w:val="28"/>
        </w:rPr>
        <w:t>.</w:t>
      </w:r>
      <w:r w:rsidR="00663E87" w:rsidRPr="007E098F">
        <w:rPr>
          <w:rFonts w:cstheme="minorHAnsi"/>
          <w:sz w:val="28"/>
          <w:szCs w:val="28"/>
        </w:rPr>
        <w:t xml:space="preserve"> </w:t>
      </w:r>
    </w:p>
    <w:p w14:paraId="3902CA42" w14:textId="77777777" w:rsidR="009B4CC8" w:rsidRPr="007E098F" w:rsidRDefault="009B4CC8" w:rsidP="007577E6">
      <w:pPr>
        <w:jc w:val="both"/>
        <w:rPr>
          <w:rFonts w:cstheme="minorHAnsi"/>
          <w:sz w:val="28"/>
          <w:szCs w:val="28"/>
        </w:rPr>
      </w:pPr>
    </w:p>
    <w:p w14:paraId="00185AA8" w14:textId="1AF046F2" w:rsidR="00DE2513" w:rsidRPr="007E098F" w:rsidRDefault="007E098F" w:rsidP="007577E6">
      <w:pPr>
        <w:jc w:val="both"/>
        <w:rPr>
          <w:rFonts w:cstheme="minorHAnsi"/>
          <w:sz w:val="28"/>
          <w:szCs w:val="28"/>
        </w:rPr>
      </w:pPr>
      <w:r w:rsidRPr="007E098F">
        <w:rPr>
          <w:rFonts w:cstheme="minorHAnsi"/>
          <w:b/>
          <w:bCs/>
          <w:sz w:val="28"/>
          <w:szCs w:val="28"/>
        </w:rPr>
        <w:t>A WHOLE NEW WORLD</w:t>
      </w:r>
      <w:r w:rsidRPr="007E098F">
        <w:rPr>
          <w:rFonts w:cstheme="minorHAnsi"/>
          <w:b/>
          <w:bCs/>
          <w:sz w:val="28"/>
          <w:szCs w:val="28"/>
        </w:rPr>
        <w:tab/>
      </w:r>
      <w:r w:rsidR="00DE2513" w:rsidRPr="007E098F">
        <w:rPr>
          <w:rFonts w:cstheme="minorHAnsi"/>
          <w:b/>
          <w:bCs/>
          <w:sz w:val="28"/>
          <w:szCs w:val="28"/>
        </w:rPr>
        <w:tab/>
      </w:r>
      <w:r w:rsidR="00DE2513" w:rsidRPr="007E098F">
        <w:rPr>
          <w:rFonts w:cstheme="minorHAnsi"/>
          <w:sz w:val="28"/>
          <w:szCs w:val="28"/>
        </w:rPr>
        <w:tab/>
      </w:r>
      <w:r w:rsidR="00DE2513" w:rsidRPr="007E098F">
        <w:rPr>
          <w:rFonts w:cstheme="minorHAnsi"/>
          <w:sz w:val="28"/>
          <w:szCs w:val="28"/>
        </w:rPr>
        <w:tab/>
      </w:r>
      <w:r w:rsidR="00DE2513" w:rsidRPr="007E098F">
        <w:rPr>
          <w:rFonts w:cstheme="minorHAnsi"/>
          <w:sz w:val="28"/>
          <w:szCs w:val="28"/>
        </w:rPr>
        <w:tab/>
      </w:r>
      <w:r w:rsidR="00DE2513" w:rsidRPr="007E098F">
        <w:rPr>
          <w:rFonts w:cstheme="minorHAnsi"/>
          <w:sz w:val="28"/>
          <w:szCs w:val="28"/>
        </w:rPr>
        <w:tab/>
        <w:t>Alan Menken</w:t>
      </w:r>
      <w:r w:rsidR="007577E6">
        <w:rPr>
          <w:rFonts w:cstheme="minorHAnsi"/>
          <w:sz w:val="28"/>
          <w:szCs w:val="28"/>
        </w:rPr>
        <w:t xml:space="preserve"> (b.1949)</w:t>
      </w:r>
    </w:p>
    <w:p w14:paraId="3200951F" w14:textId="19435519" w:rsidR="00611B84" w:rsidRPr="007E098F" w:rsidRDefault="00611B84" w:rsidP="007577E6">
      <w:pPr>
        <w:spacing w:before="120" w:after="240" w:line="240" w:lineRule="auto"/>
        <w:jc w:val="both"/>
        <w:rPr>
          <w:rFonts w:eastAsia="Times New Roman" w:cstheme="minorHAnsi"/>
          <w:kern w:val="0"/>
          <w:sz w:val="28"/>
          <w:szCs w:val="28"/>
          <w:lang w:eastAsia="en-GB"/>
          <w14:ligatures w14:val="none"/>
        </w:rPr>
      </w:pPr>
      <w:r w:rsidRPr="007E098F">
        <w:rPr>
          <w:rFonts w:eastAsia="Times New Roman" w:cstheme="minorHAnsi"/>
          <w:kern w:val="0"/>
          <w:sz w:val="28"/>
          <w:szCs w:val="28"/>
          <w:lang w:eastAsia="en-GB"/>
          <w14:ligatures w14:val="none"/>
        </w:rPr>
        <w:t>"A Whole New World" is the signature song from</w:t>
      </w:r>
      <w:r w:rsidR="007577E6">
        <w:rPr>
          <w:rFonts w:eastAsia="Times New Roman" w:cstheme="minorHAnsi"/>
          <w:kern w:val="0"/>
          <w:sz w:val="28"/>
          <w:szCs w:val="28"/>
          <w:lang w:eastAsia="en-GB"/>
          <w14:ligatures w14:val="none"/>
        </w:rPr>
        <w:t xml:space="preserve"> Disney’s</w:t>
      </w:r>
      <w:r w:rsidRPr="007E098F">
        <w:rPr>
          <w:rFonts w:eastAsia="Times New Roman" w:cstheme="minorHAnsi"/>
          <w:kern w:val="0"/>
          <w:sz w:val="28"/>
          <w:szCs w:val="28"/>
          <w:lang w:eastAsia="en-GB"/>
          <w14:ligatures w14:val="none"/>
        </w:rPr>
        <w:t xml:space="preserve"> 1992 animated feature film</w:t>
      </w:r>
      <w:r w:rsidR="007577E6">
        <w:rPr>
          <w:rFonts w:eastAsia="Times New Roman" w:cstheme="minorHAnsi"/>
          <w:kern w:val="0"/>
          <w:sz w:val="28"/>
          <w:szCs w:val="28"/>
          <w:lang w:eastAsia="en-GB"/>
          <w14:ligatures w14:val="none"/>
        </w:rPr>
        <w:t xml:space="preserve"> Aladdin</w:t>
      </w:r>
      <w:r w:rsidRPr="007E098F">
        <w:rPr>
          <w:rFonts w:eastAsia="Times New Roman" w:cstheme="minorHAnsi"/>
          <w:kern w:val="0"/>
          <w:sz w:val="28"/>
          <w:szCs w:val="28"/>
          <w:lang w:eastAsia="en-GB"/>
          <w14:ligatures w14:val="none"/>
        </w:rPr>
        <w:t>, with music by</w:t>
      </w:r>
      <w:r w:rsidR="007577E6">
        <w:rPr>
          <w:rFonts w:eastAsia="Times New Roman" w:cstheme="minorHAnsi"/>
          <w:kern w:val="0"/>
          <w:sz w:val="28"/>
          <w:szCs w:val="28"/>
          <w:lang w:eastAsia="en-GB"/>
          <w14:ligatures w14:val="none"/>
        </w:rPr>
        <w:t xml:space="preserve"> Alan Menke</w:t>
      </w:r>
      <w:r w:rsidR="006060B2">
        <w:rPr>
          <w:rFonts w:eastAsia="Times New Roman" w:cstheme="minorHAnsi"/>
          <w:kern w:val="0"/>
          <w:sz w:val="28"/>
          <w:szCs w:val="28"/>
          <w:lang w:eastAsia="en-GB"/>
          <w14:ligatures w14:val="none"/>
        </w:rPr>
        <w:t>n</w:t>
      </w:r>
      <w:r w:rsidR="007577E6" w:rsidRPr="007E098F">
        <w:rPr>
          <w:rFonts w:eastAsia="Times New Roman" w:cstheme="minorHAnsi"/>
          <w:kern w:val="0"/>
          <w:sz w:val="28"/>
          <w:szCs w:val="28"/>
          <w:lang w:eastAsia="en-GB"/>
          <w14:ligatures w14:val="none"/>
        </w:rPr>
        <w:t xml:space="preserve"> </w:t>
      </w:r>
      <w:r w:rsidRPr="007E098F">
        <w:rPr>
          <w:rFonts w:eastAsia="Times New Roman" w:cstheme="minorHAnsi"/>
          <w:kern w:val="0"/>
          <w:sz w:val="28"/>
          <w:szCs w:val="28"/>
          <w:lang w:eastAsia="en-GB"/>
          <w14:ligatures w14:val="none"/>
        </w:rPr>
        <w:t>and lyrics by</w:t>
      </w:r>
      <w:r w:rsidR="007577E6">
        <w:rPr>
          <w:rFonts w:eastAsia="Times New Roman" w:cstheme="minorHAnsi"/>
          <w:kern w:val="0"/>
          <w:sz w:val="28"/>
          <w:szCs w:val="28"/>
          <w:lang w:eastAsia="en-GB"/>
          <w14:ligatures w14:val="none"/>
        </w:rPr>
        <w:t xml:space="preserve"> Tim Rice</w:t>
      </w:r>
      <w:r w:rsidR="00093232">
        <w:rPr>
          <w:rFonts w:eastAsia="Times New Roman" w:cstheme="minorHAnsi"/>
          <w:kern w:val="0"/>
          <w:sz w:val="28"/>
          <w:szCs w:val="28"/>
          <w:lang w:eastAsia="en-GB"/>
          <w14:ligatures w14:val="none"/>
        </w:rPr>
        <w:t>.</w:t>
      </w:r>
      <w:r w:rsidRPr="007E098F">
        <w:rPr>
          <w:rFonts w:eastAsia="Times New Roman" w:cstheme="minorHAnsi"/>
          <w:kern w:val="0"/>
          <w:sz w:val="28"/>
          <w:szCs w:val="28"/>
          <w:vertAlign w:val="superscript"/>
          <w:lang w:eastAsia="en-GB"/>
          <w14:ligatures w14:val="none"/>
        </w:rPr>
        <w:t xml:space="preserve"> </w:t>
      </w:r>
      <w:r w:rsidRPr="007E098F">
        <w:rPr>
          <w:rFonts w:eastAsia="Times New Roman" w:cstheme="minorHAnsi"/>
          <w:kern w:val="0"/>
          <w:sz w:val="28"/>
          <w:szCs w:val="28"/>
          <w:lang w:eastAsia="en-GB"/>
          <w14:ligatures w14:val="none"/>
        </w:rPr>
        <w:t xml:space="preserve"> Lyrically, "A Whole New World" describes Aladdin showing the confined princess a life of freedom and the pair's acknowledgment of their love for each other while riding on a</w:t>
      </w:r>
      <w:r w:rsidR="007577E6">
        <w:rPr>
          <w:rFonts w:eastAsia="Times New Roman" w:cstheme="minorHAnsi"/>
          <w:kern w:val="0"/>
          <w:sz w:val="28"/>
          <w:szCs w:val="28"/>
          <w:lang w:eastAsia="en-GB"/>
          <w14:ligatures w14:val="none"/>
        </w:rPr>
        <w:t xml:space="preserve"> magic carpet</w:t>
      </w:r>
      <w:r w:rsidRPr="007E098F">
        <w:rPr>
          <w:rFonts w:eastAsia="Times New Roman" w:cstheme="minorHAnsi"/>
          <w:kern w:val="0"/>
          <w:sz w:val="28"/>
          <w:szCs w:val="28"/>
          <w:lang w:eastAsia="en-GB"/>
          <w14:ligatures w14:val="none"/>
        </w:rPr>
        <w:t>.</w:t>
      </w:r>
    </w:p>
    <w:p w14:paraId="66C8DD96" w14:textId="77777777" w:rsidR="00611B84" w:rsidRPr="007E098F" w:rsidRDefault="00611B84" w:rsidP="007577E6">
      <w:pPr>
        <w:jc w:val="both"/>
        <w:rPr>
          <w:rFonts w:cstheme="minorHAnsi"/>
          <w:sz w:val="28"/>
          <w:szCs w:val="28"/>
        </w:rPr>
      </w:pPr>
    </w:p>
    <w:p w14:paraId="1E58C20B" w14:textId="2BF45371" w:rsidR="00DE2513" w:rsidRPr="007E098F" w:rsidRDefault="007E098F" w:rsidP="007577E6">
      <w:pPr>
        <w:jc w:val="both"/>
        <w:rPr>
          <w:rFonts w:cstheme="minorHAnsi"/>
          <w:sz w:val="28"/>
          <w:szCs w:val="28"/>
        </w:rPr>
      </w:pPr>
      <w:r w:rsidRPr="007E098F">
        <w:rPr>
          <w:rFonts w:cstheme="minorHAnsi"/>
          <w:b/>
          <w:bCs/>
          <w:sz w:val="28"/>
          <w:szCs w:val="28"/>
        </w:rPr>
        <w:t>SALUTE TO ABBA</w:t>
      </w:r>
      <w:r w:rsidRPr="007E098F">
        <w:rPr>
          <w:rFonts w:cstheme="minorHAnsi"/>
          <w:b/>
          <w:bCs/>
          <w:sz w:val="28"/>
          <w:szCs w:val="28"/>
        </w:rPr>
        <w:tab/>
      </w:r>
      <w:r w:rsidR="00DE2513" w:rsidRPr="007E098F">
        <w:rPr>
          <w:rFonts w:cstheme="minorHAnsi"/>
          <w:sz w:val="28"/>
          <w:szCs w:val="28"/>
        </w:rPr>
        <w:tab/>
      </w:r>
      <w:r w:rsidR="00DE2513" w:rsidRPr="007E098F">
        <w:rPr>
          <w:rFonts w:cstheme="minorHAnsi"/>
          <w:sz w:val="28"/>
          <w:szCs w:val="28"/>
        </w:rPr>
        <w:tab/>
      </w:r>
      <w:r w:rsidR="00DE2513" w:rsidRPr="007E098F">
        <w:rPr>
          <w:rFonts w:cstheme="minorHAnsi"/>
          <w:sz w:val="28"/>
          <w:szCs w:val="28"/>
        </w:rPr>
        <w:tab/>
      </w:r>
      <w:r w:rsidR="00DE2513" w:rsidRPr="007E098F">
        <w:rPr>
          <w:rFonts w:cstheme="minorHAnsi"/>
          <w:sz w:val="28"/>
          <w:szCs w:val="28"/>
        </w:rPr>
        <w:tab/>
      </w:r>
      <w:r w:rsidR="007577E6">
        <w:rPr>
          <w:rFonts w:cstheme="minorHAnsi"/>
          <w:sz w:val="28"/>
          <w:szCs w:val="28"/>
        </w:rPr>
        <w:t xml:space="preserve">      </w:t>
      </w:r>
      <w:r w:rsidR="00DE2513" w:rsidRPr="007E098F">
        <w:rPr>
          <w:rFonts w:cstheme="minorHAnsi"/>
          <w:sz w:val="28"/>
          <w:szCs w:val="28"/>
        </w:rPr>
        <w:t>arr. Trevor Sharpe</w:t>
      </w:r>
      <w:r w:rsidR="007577E6">
        <w:rPr>
          <w:rFonts w:cstheme="minorHAnsi"/>
          <w:sz w:val="28"/>
          <w:szCs w:val="28"/>
        </w:rPr>
        <w:t xml:space="preserve"> (1921-2010)</w:t>
      </w:r>
    </w:p>
    <w:p w14:paraId="45E8CCD9" w14:textId="419342D7" w:rsidR="001E40C3" w:rsidRPr="007E098F" w:rsidRDefault="001E40C3" w:rsidP="007577E6">
      <w:pPr>
        <w:jc w:val="both"/>
        <w:rPr>
          <w:rFonts w:cstheme="minorHAnsi"/>
          <w:sz w:val="28"/>
          <w:szCs w:val="28"/>
        </w:rPr>
      </w:pPr>
      <w:r w:rsidRPr="007E098F">
        <w:rPr>
          <w:rFonts w:cstheme="minorHAnsi"/>
          <w:sz w:val="28"/>
          <w:szCs w:val="28"/>
        </w:rPr>
        <w:t xml:space="preserve">Formed in Stockholm in 1972, the Swedish pop group take their title from the initial letters of their Christian names. With a string of readily hummable </w:t>
      </w:r>
      <w:proofErr w:type="gramStart"/>
      <w:r w:rsidRPr="007E098F">
        <w:rPr>
          <w:rFonts w:cstheme="minorHAnsi"/>
          <w:sz w:val="28"/>
          <w:szCs w:val="28"/>
        </w:rPr>
        <w:t>melodies</w:t>
      </w:r>
      <w:proofErr w:type="gramEnd"/>
      <w:r w:rsidRPr="007E098F">
        <w:rPr>
          <w:rFonts w:cstheme="minorHAnsi"/>
          <w:sz w:val="28"/>
          <w:szCs w:val="28"/>
        </w:rPr>
        <w:t xml:space="preserve"> they are one of the most popular and successful musical groups of all time, and are one of the best-selling music acts in the history of popular music. </w:t>
      </w:r>
      <w:r w:rsidR="00093232">
        <w:rPr>
          <w:rFonts w:cstheme="minorHAnsi"/>
          <w:sz w:val="28"/>
          <w:szCs w:val="28"/>
        </w:rPr>
        <w:t xml:space="preserve">  T</w:t>
      </w:r>
      <w:r w:rsidRPr="007E098F">
        <w:rPr>
          <w:rFonts w:cstheme="minorHAnsi"/>
          <w:sz w:val="28"/>
          <w:szCs w:val="28"/>
        </w:rPr>
        <w:t>he selection here includes I Have a Dream; Dancing Queen; Waterloo; Super Trouper; Money, Money, Money; Fernando; </w:t>
      </w:r>
      <w:r w:rsidRPr="007E098F">
        <w:rPr>
          <w:rStyle w:val="Emphasis"/>
          <w:rFonts w:cstheme="minorHAnsi"/>
          <w:i w:val="0"/>
          <w:iCs w:val="0"/>
          <w:sz w:val="28"/>
          <w:szCs w:val="28"/>
        </w:rPr>
        <w:t>Mamma Mia</w:t>
      </w:r>
      <w:r w:rsidRPr="007E098F">
        <w:rPr>
          <w:rFonts w:cstheme="minorHAnsi"/>
          <w:sz w:val="28"/>
          <w:szCs w:val="28"/>
        </w:rPr>
        <w:t>; Thank You for the </w:t>
      </w:r>
      <w:r w:rsidRPr="007E098F">
        <w:rPr>
          <w:rStyle w:val="Emphasis"/>
          <w:rFonts w:cstheme="minorHAnsi"/>
          <w:i w:val="0"/>
          <w:iCs w:val="0"/>
          <w:sz w:val="28"/>
          <w:szCs w:val="28"/>
        </w:rPr>
        <w:t>Music</w:t>
      </w:r>
      <w:r w:rsidRPr="007E098F">
        <w:rPr>
          <w:rFonts w:cstheme="minorHAnsi"/>
          <w:sz w:val="28"/>
          <w:szCs w:val="28"/>
        </w:rPr>
        <w:t>. </w:t>
      </w:r>
    </w:p>
    <w:p w14:paraId="78256B7A" w14:textId="77777777" w:rsidR="0031477F" w:rsidRPr="007E098F" w:rsidRDefault="0031477F" w:rsidP="00DE2513">
      <w:pPr>
        <w:rPr>
          <w:rFonts w:cstheme="minorHAnsi"/>
          <w:sz w:val="28"/>
          <w:szCs w:val="28"/>
        </w:rPr>
      </w:pPr>
    </w:p>
    <w:p w14:paraId="362E6A78" w14:textId="7F70500C" w:rsidR="00DE2513" w:rsidRPr="007577E6" w:rsidRDefault="00DE2513" w:rsidP="00DE2513">
      <w:pPr>
        <w:jc w:val="center"/>
        <w:rPr>
          <w:rFonts w:ascii="Lucida Calligraphy" w:hAnsi="Lucida Calligraphy" w:cstheme="minorHAnsi"/>
          <w:sz w:val="48"/>
          <w:szCs w:val="48"/>
        </w:rPr>
      </w:pPr>
      <w:r w:rsidRPr="007577E6">
        <w:rPr>
          <w:rFonts w:ascii="Lucida Calligraphy" w:hAnsi="Lucida Calligraphy" w:cstheme="minorHAnsi"/>
          <w:sz w:val="48"/>
          <w:szCs w:val="48"/>
        </w:rPr>
        <w:t>Interval</w:t>
      </w:r>
    </w:p>
    <w:p w14:paraId="09E5B9AA" w14:textId="77777777" w:rsidR="0031477F" w:rsidRPr="007E098F" w:rsidRDefault="0031477F" w:rsidP="00DE2513">
      <w:pPr>
        <w:jc w:val="center"/>
        <w:rPr>
          <w:rFonts w:ascii="Forte" w:hAnsi="Forte" w:cstheme="minorHAnsi"/>
          <w:sz w:val="40"/>
          <w:szCs w:val="40"/>
        </w:rPr>
      </w:pPr>
    </w:p>
    <w:p w14:paraId="324B4F14" w14:textId="0D73AD1B" w:rsidR="0031477F" w:rsidRDefault="00097C6F" w:rsidP="009B4CC8">
      <w:pPr>
        <w:pStyle w:val="NoSpacing"/>
        <w:jc w:val="both"/>
        <w:rPr>
          <w:rFonts w:cstheme="minorHAnsi"/>
          <w:bCs/>
          <w:sz w:val="28"/>
          <w:szCs w:val="28"/>
          <w:lang w:eastAsia="en-GB"/>
        </w:rPr>
      </w:pPr>
      <w:r w:rsidRPr="007E098F">
        <w:rPr>
          <w:rFonts w:cstheme="minorHAnsi"/>
          <w:b/>
          <w:sz w:val="28"/>
          <w:szCs w:val="28"/>
          <w:lang w:eastAsia="en-GB"/>
        </w:rPr>
        <w:t>IT’S CHRISTMAS</w:t>
      </w:r>
      <w:r w:rsidRPr="007E098F">
        <w:rPr>
          <w:rFonts w:cstheme="minorHAnsi"/>
          <w:b/>
          <w:sz w:val="28"/>
          <w:szCs w:val="28"/>
          <w:lang w:eastAsia="en-GB"/>
        </w:rPr>
        <w:tab/>
      </w:r>
      <w:r w:rsidRPr="007E098F">
        <w:rPr>
          <w:rFonts w:cstheme="minorHAnsi"/>
          <w:b/>
          <w:sz w:val="28"/>
          <w:szCs w:val="28"/>
          <w:lang w:eastAsia="en-GB"/>
        </w:rPr>
        <w:tab/>
      </w:r>
      <w:r w:rsidRPr="007E098F">
        <w:rPr>
          <w:rFonts w:cstheme="minorHAnsi"/>
          <w:b/>
          <w:sz w:val="28"/>
          <w:szCs w:val="28"/>
          <w:lang w:eastAsia="en-GB"/>
        </w:rPr>
        <w:tab/>
      </w:r>
      <w:r w:rsidRPr="007E098F">
        <w:rPr>
          <w:rFonts w:cstheme="minorHAnsi"/>
          <w:b/>
          <w:sz w:val="28"/>
          <w:szCs w:val="28"/>
          <w:lang w:eastAsia="en-GB"/>
        </w:rPr>
        <w:tab/>
      </w:r>
      <w:r w:rsidR="007577E6">
        <w:rPr>
          <w:rFonts w:cstheme="minorHAnsi"/>
          <w:b/>
          <w:sz w:val="28"/>
          <w:szCs w:val="28"/>
          <w:lang w:eastAsia="en-GB"/>
        </w:rPr>
        <w:t xml:space="preserve">    </w:t>
      </w:r>
      <w:r w:rsidRPr="007E098F">
        <w:rPr>
          <w:rFonts w:cstheme="minorHAnsi"/>
          <w:b/>
          <w:sz w:val="28"/>
          <w:szCs w:val="28"/>
          <w:lang w:eastAsia="en-GB"/>
        </w:rPr>
        <w:tab/>
      </w:r>
      <w:r w:rsidR="007577E6">
        <w:rPr>
          <w:rFonts w:cstheme="minorHAnsi"/>
          <w:b/>
          <w:sz w:val="28"/>
          <w:szCs w:val="28"/>
          <w:lang w:eastAsia="en-GB"/>
        </w:rPr>
        <w:t xml:space="preserve">     </w:t>
      </w:r>
      <w:r w:rsidRPr="007577E6">
        <w:rPr>
          <w:rFonts w:cstheme="minorHAnsi"/>
          <w:bCs/>
          <w:sz w:val="28"/>
          <w:szCs w:val="28"/>
          <w:lang w:eastAsia="en-GB"/>
        </w:rPr>
        <w:t xml:space="preserve">arr. Warren Barker </w:t>
      </w:r>
      <w:bookmarkStart w:id="0" w:name="_Hlk23001949"/>
      <w:r w:rsidRPr="007577E6">
        <w:rPr>
          <w:rFonts w:cstheme="minorHAnsi"/>
          <w:bCs/>
          <w:sz w:val="28"/>
          <w:szCs w:val="28"/>
          <w:lang w:eastAsia="en-GB"/>
        </w:rPr>
        <w:t>(1923-20</w:t>
      </w:r>
      <w:bookmarkEnd w:id="0"/>
      <w:r w:rsidR="006060B2">
        <w:rPr>
          <w:rFonts w:cstheme="minorHAnsi"/>
          <w:bCs/>
          <w:sz w:val="28"/>
          <w:szCs w:val="28"/>
          <w:lang w:eastAsia="en-GB"/>
        </w:rPr>
        <w:t>06)</w:t>
      </w:r>
    </w:p>
    <w:p w14:paraId="64D02E86" w14:textId="06130893" w:rsidR="0031477F" w:rsidRPr="0031477F" w:rsidRDefault="0031477F" w:rsidP="009B4CC8">
      <w:pPr>
        <w:pStyle w:val="NoSpacing"/>
        <w:jc w:val="both"/>
        <w:rPr>
          <w:rFonts w:cstheme="minorHAnsi"/>
          <w:b/>
          <w:sz w:val="28"/>
          <w:szCs w:val="28"/>
          <w:lang w:eastAsia="en-GB"/>
        </w:rPr>
      </w:pPr>
      <w:r>
        <w:rPr>
          <w:rFonts w:cstheme="minorHAnsi"/>
          <w:sz w:val="28"/>
          <w:szCs w:val="28"/>
          <w:shd w:val="clear" w:color="auto" w:fill="FFFFFF"/>
        </w:rPr>
        <w:br/>
        <w:t>This</w:t>
      </w:r>
      <w:r w:rsidR="00097C6F" w:rsidRPr="007E098F">
        <w:rPr>
          <w:rFonts w:cstheme="minorHAnsi"/>
          <w:sz w:val="28"/>
          <w:szCs w:val="28"/>
          <w:shd w:val="clear" w:color="auto" w:fill="FFFFFF"/>
        </w:rPr>
        <w:t xml:space="preserve"> medley with the irresistible Barker touch</w:t>
      </w:r>
      <w:r>
        <w:rPr>
          <w:rFonts w:cstheme="minorHAnsi"/>
          <w:sz w:val="28"/>
          <w:szCs w:val="28"/>
          <w:shd w:val="clear" w:color="auto" w:fill="FFFFFF"/>
        </w:rPr>
        <w:t xml:space="preserve"> features</w:t>
      </w:r>
      <w:r w:rsidR="00097C6F" w:rsidRPr="007E098F">
        <w:rPr>
          <w:rFonts w:cstheme="minorHAnsi"/>
          <w:sz w:val="28"/>
          <w:szCs w:val="28"/>
          <w:shd w:val="clear" w:color="auto" w:fill="FFFFFF"/>
        </w:rPr>
        <w:t xml:space="preserve">: Jingle Bells, O Come, All Ye Faithful, Joy </w:t>
      </w:r>
      <w:proofErr w:type="gramStart"/>
      <w:r w:rsidR="00097C6F" w:rsidRPr="007E098F">
        <w:rPr>
          <w:rFonts w:cstheme="minorHAnsi"/>
          <w:sz w:val="28"/>
          <w:szCs w:val="28"/>
          <w:shd w:val="clear" w:color="auto" w:fill="FFFFFF"/>
        </w:rPr>
        <w:t>To</w:t>
      </w:r>
      <w:proofErr w:type="gramEnd"/>
      <w:r w:rsidR="00097C6F" w:rsidRPr="007E098F">
        <w:rPr>
          <w:rFonts w:cstheme="minorHAnsi"/>
          <w:sz w:val="28"/>
          <w:szCs w:val="28"/>
          <w:shd w:val="clear" w:color="auto" w:fill="FFFFFF"/>
        </w:rPr>
        <w:t xml:space="preserve"> The World, We Wish You A Merry Christmas, Hark, The Herald Angels Sing, Deck The Halls, Silent Night</w:t>
      </w:r>
      <w:r w:rsidR="009B4CC8">
        <w:rPr>
          <w:rFonts w:cstheme="minorHAnsi"/>
          <w:sz w:val="28"/>
          <w:szCs w:val="28"/>
          <w:shd w:val="clear" w:color="auto" w:fill="FFFFFF"/>
        </w:rPr>
        <w:t>.</w:t>
      </w:r>
    </w:p>
    <w:p w14:paraId="481F2E81" w14:textId="702670F7" w:rsidR="00097C6F" w:rsidRDefault="00097C6F" w:rsidP="00097C6F">
      <w:pPr>
        <w:spacing w:after="0" w:line="240" w:lineRule="auto"/>
        <w:jc w:val="both"/>
        <w:rPr>
          <w:rFonts w:cstheme="minorHAnsi"/>
          <w:b/>
          <w:bCs/>
          <w:kern w:val="0"/>
          <w:sz w:val="28"/>
          <w:szCs w:val="28"/>
          <w14:ligatures w14:val="none"/>
        </w:rPr>
      </w:pPr>
      <w:r w:rsidRPr="007E098F">
        <w:rPr>
          <w:rFonts w:cstheme="minorHAnsi"/>
          <w:b/>
          <w:bCs/>
          <w:kern w:val="0"/>
          <w:sz w:val="28"/>
          <w:szCs w:val="28"/>
          <w14:ligatures w14:val="none"/>
        </w:rPr>
        <w:lastRenderedPageBreak/>
        <w:t>SLEIGH RIDE</w:t>
      </w:r>
      <w:r w:rsidRPr="007E098F">
        <w:rPr>
          <w:rFonts w:cstheme="minorHAnsi"/>
          <w:b/>
          <w:bCs/>
          <w:kern w:val="0"/>
          <w:sz w:val="28"/>
          <w:szCs w:val="28"/>
          <w14:ligatures w14:val="none"/>
        </w:rPr>
        <w:tab/>
      </w:r>
      <w:r w:rsidRPr="007E098F">
        <w:rPr>
          <w:rFonts w:cstheme="minorHAnsi"/>
          <w:b/>
          <w:bCs/>
          <w:kern w:val="0"/>
          <w:sz w:val="28"/>
          <w:szCs w:val="28"/>
          <w14:ligatures w14:val="none"/>
        </w:rPr>
        <w:tab/>
      </w:r>
      <w:r w:rsidRPr="007E098F">
        <w:rPr>
          <w:rFonts w:cstheme="minorHAnsi"/>
          <w:b/>
          <w:bCs/>
          <w:kern w:val="0"/>
          <w:sz w:val="28"/>
          <w:szCs w:val="28"/>
          <w14:ligatures w14:val="none"/>
        </w:rPr>
        <w:tab/>
      </w:r>
      <w:r w:rsidRPr="007E098F">
        <w:rPr>
          <w:rFonts w:cstheme="minorHAnsi"/>
          <w:b/>
          <w:bCs/>
          <w:kern w:val="0"/>
          <w:sz w:val="28"/>
          <w:szCs w:val="28"/>
          <w14:ligatures w14:val="none"/>
        </w:rPr>
        <w:tab/>
        <w:t xml:space="preserve">   </w:t>
      </w:r>
      <w:r w:rsidRPr="007E098F">
        <w:rPr>
          <w:rFonts w:cstheme="minorHAnsi"/>
          <w:b/>
          <w:bCs/>
          <w:kern w:val="0"/>
          <w:sz w:val="28"/>
          <w:szCs w:val="28"/>
          <w14:ligatures w14:val="none"/>
        </w:rPr>
        <w:tab/>
      </w:r>
      <w:r w:rsidRPr="007E098F">
        <w:rPr>
          <w:rFonts w:cstheme="minorHAnsi"/>
          <w:b/>
          <w:bCs/>
          <w:kern w:val="0"/>
          <w:sz w:val="28"/>
          <w:szCs w:val="28"/>
          <w14:ligatures w14:val="none"/>
        </w:rPr>
        <w:tab/>
        <w:t xml:space="preserve">         </w:t>
      </w:r>
      <w:r w:rsidRPr="007577E6">
        <w:rPr>
          <w:rFonts w:cstheme="minorHAnsi"/>
          <w:kern w:val="0"/>
          <w:sz w:val="28"/>
          <w:szCs w:val="28"/>
          <w14:ligatures w14:val="none"/>
        </w:rPr>
        <w:t>Leroy Anderson (1908-1975)</w:t>
      </w:r>
    </w:p>
    <w:p w14:paraId="06B9B90D" w14:textId="77777777" w:rsidR="007E098F" w:rsidRPr="007E098F" w:rsidRDefault="007E098F" w:rsidP="00097C6F">
      <w:pPr>
        <w:spacing w:after="0" w:line="240" w:lineRule="auto"/>
        <w:jc w:val="both"/>
        <w:rPr>
          <w:rFonts w:cstheme="minorHAnsi"/>
          <w:b/>
          <w:bCs/>
          <w:kern w:val="0"/>
          <w:sz w:val="28"/>
          <w:szCs w:val="28"/>
          <w14:ligatures w14:val="none"/>
        </w:rPr>
      </w:pPr>
    </w:p>
    <w:p w14:paraId="7C51BF82" w14:textId="29C49BF5" w:rsidR="00097C6F" w:rsidRPr="007E098F" w:rsidRDefault="00097C6F" w:rsidP="00097C6F">
      <w:pPr>
        <w:spacing w:after="0" w:line="240" w:lineRule="auto"/>
        <w:jc w:val="both"/>
        <w:rPr>
          <w:rFonts w:eastAsia="Times New Roman" w:cstheme="minorHAnsi"/>
          <w:kern w:val="0"/>
          <w:sz w:val="28"/>
          <w:szCs w:val="28"/>
          <w:lang w:eastAsia="en-GB"/>
          <w14:ligatures w14:val="none"/>
        </w:rPr>
      </w:pPr>
      <w:r w:rsidRPr="007E098F">
        <w:rPr>
          <w:rFonts w:eastAsia="Times New Roman" w:cstheme="minorHAnsi"/>
          <w:kern w:val="0"/>
          <w:sz w:val="28"/>
          <w:szCs w:val="28"/>
          <w:lang w:eastAsia="en-GB"/>
          <w14:ligatures w14:val="none"/>
        </w:rPr>
        <w:t>Leroy Anderson wrote Sleigh Ride in a July heat wave in 1946 and it was first performed in an orchestral arrangement in 1949. Words were added by Matthew Parish a year later.  It is often quoted as being one of the most memorable Christmas melodies and is found on many Christmas compilation discs. There is no reference to Christmas to be found in the words and the mention of pumpkin pie in the last verse suggests that the piece may be describing an American Thanksgiving rather than the traditional view of Santa Claus and his reindeer.  Nevertheless, there is a very festive feel due to the wonderful range of percussion instruments.  Listen for the sleigh bells, horse shoes, the whip and the whinny</w:t>
      </w:r>
      <w:r w:rsidR="006060B2">
        <w:rPr>
          <w:rFonts w:eastAsia="Times New Roman" w:cstheme="minorHAnsi"/>
          <w:kern w:val="0"/>
          <w:sz w:val="28"/>
          <w:szCs w:val="28"/>
          <w:lang w:eastAsia="en-GB"/>
          <w14:ligatures w14:val="none"/>
        </w:rPr>
        <w:t>.</w:t>
      </w:r>
    </w:p>
    <w:p w14:paraId="3D3BCC48" w14:textId="77777777" w:rsidR="00097C6F" w:rsidRPr="007E098F" w:rsidRDefault="00097C6F" w:rsidP="00097C6F">
      <w:pPr>
        <w:spacing w:after="0" w:line="240" w:lineRule="auto"/>
        <w:jc w:val="both"/>
        <w:rPr>
          <w:rFonts w:eastAsia="Times New Roman" w:cstheme="minorHAnsi"/>
          <w:kern w:val="0"/>
          <w:sz w:val="28"/>
          <w:szCs w:val="28"/>
          <w:lang w:eastAsia="en-GB"/>
          <w14:ligatures w14:val="none"/>
        </w:rPr>
      </w:pPr>
    </w:p>
    <w:p w14:paraId="6020671D" w14:textId="77777777" w:rsidR="00097C6F" w:rsidRPr="007E098F" w:rsidRDefault="00097C6F" w:rsidP="00097C6F">
      <w:pPr>
        <w:spacing w:after="0" w:line="240" w:lineRule="auto"/>
        <w:jc w:val="both"/>
        <w:rPr>
          <w:rFonts w:eastAsia="Times New Roman" w:cstheme="minorHAnsi"/>
          <w:kern w:val="0"/>
          <w:sz w:val="28"/>
          <w:szCs w:val="28"/>
          <w:lang w:eastAsia="en-GB"/>
          <w14:ligatures w14:val="none"/>
        </w:rPr>
      </w:pPr>
    </w:p>
    <w:p w14:paraId="5620A098" w14:textId="77777777" w:rsidR="00097C6F" w:rsidRPr="007E098F" w:rsidRDefault="00097C6F" w:rsidP="00097C6F">
      <w:pPr>
        <w:jc w:val="both"/>
        <w:rPr>
          <w:rFonts w:cstheme="minorHAnsi"/>
          <w:b/>
          <w:bCs/>
          <w:sz w:val="28"/>
          <w:szCs w:val="28"/>
        </w:rPr>
      </w:pPr>
      <w:r w:rsidRPr="007E098F">
        <w:rPr>
          <w:rFonts w:cstheme="minorHAnsi"/>
          <w:b/>
          <w:bCs/>
          <w:sz w:val="28"/>
          <w:szCs w:val="28"/>
        </w:rPr>
        <w:t xml:space="preserve">HARK THE HERALD ANGELS SING        </w:t>
      </w:r>
      <w:r w:rsidRPr="007E098F">
        <w:rPr>
          <w:rFonts w:cstheme="minorHAnsi"/>
          <w:b/>
          <w:bCs/>
          <w:sz w:val="28"/>
          <w:szCs w:val="28"/>
        </w:rPr>
        <w:tab/>
        <w:t xml:space="preserve">          </w:t>
      </w:r>
      <w:r w:rsidRPr="007577E6">
        <w:rPr>
          <w:rFonts w:cstheme="minorHAnsi"/>
          <w:sz w:val="28"/>
          <w:szCs w:val="28"/>
        </w:rPr>
        <w:t>Felix Mendelssohn (1809-1847)</w:t>
      </w:r>
      <w:r w:rsidRPr="007E098F">
        <w:rPr>
          <w:rFonts w:cstheme="minorHAnsi"/>
          <w:b/>
          <w:bCs/>
          <w:sz w:val="28"/>
          <w:szCs w:val="28"/>
        </w:rPr>
        <w:t xml:space="preserve">         </w:t>
      </w:r>
      <w:r w:rsidRPr="007E098F">
        <w:rPr>
          <w:rFonts w:cstheme="minorHAnsi"/>
          <w:sz w:val="28"/>
          <w:szCs w:val="28"/>
        </w:rPr>
        <w:t>The original hymn text was written as a "Hymn for Christmas-Day" by Charles Wesley, included in the 1739 collection of Hymns and Sacred songs. Descant: David Willcocks.</w:t>
      </w:r>
    </w:p>
    <w:p w14:paraId="3CBDD7FD" w14:textId="3348CE41" w:rsidR="00097C6F" w:rsidRPr="007E098F" w:rsidRDefault="00097C6F" w:rsidP="00097C6F">
      <w:pPr>
        <w:pStyle w:val="paragraph-text"/>
        <w:rPr>
          <w:rFonts w:asciiTheme="minorHAnsi" w:hAnsiTheme="minorHAnsi" w:cstheme="minorHAnsi"/>
          <w:sz w:val="28"/>
          <w:szCs w:val="28"/>
        </w:rPr>
      </w:pPr>
      <w:r w:rsidRPr="007E098F">
        <w:rPr>
          <w:rFonts w:asciiTheme="minorHAnsi" w:hAnsiTheme="minorHAnsi" w:cstheme="minorHAnsi"/>
          <w:sz w:val="28"/>
          <w:szCs w:val="28"/>
        </w:rPr>
        <w:t>1.Hark! The herald angels sing,</w:t>
      </w:r>
      <w:r w:rsidRPr="007E098F">
        <w:rPr>
          <w:rFonts w:asciiTheme="minorHAnsi" w:hAnsiTheme="minorHAnsi" w:cstheme="minorHAnsi"/>
          <w:sz w:val="28"/>
          <w:szCs w:val="28"/>
        </w:rPr>
        <w:tab/>
      </w:r>
      <w:r w:rsidRPr="007E098F">
        <w:rPr>
          <w:rFonts w:asciiTheme="minorHAnsi" w:hAnsiTheme="minorHAnsi" w:cstheme="minorHAnsi"/>
          <w:sz w:val="28"/>
          <w:szCs w:val="28"/>
        </w:rPr>
        <w:tab/>
      </w:r>
      <w:r w:rsidRPr="007E098F">
        <w:rPr>
          <w:rFonts w:asciiTheme="minorHAnsi" w:hAnsiTheme="minorHAnsi" w:cstheme="minorHAnsi"/>
          <w:sz w:val="28"/>
          <w:szCs w:val="28"/>
        </w:rPr>
        <w:tab/>
        <w:t>2. Christ by highest Heav’n adored</w:t>
      </w:r>
      <w:r w:rsidRPr="007E098F">
        <w:rPr>
          <w:rFonts w:asciiTheme="minorHAnsi" w:hAnsiTheme="minorHAnsi" w:cstheme="minorHAnsi"/>
          <w:sz w:val="28"/>
          <w:szCs w:val="28"/>
        </w:rPr>
        <w:br/>
        <w:t>“Glory to the newborn King!</w:t>
      </w:r>
      <w:r w:rsidRPr="007E098F">
        <w:rPr>
          <w:rFonts w:asciiTheme="minorHAnsi" w:hAnsiTheme="minorHAnsi" w:cstheme="minorHAnsi"/>
          <w:sz w:val="28"/>
          <w:szCs w:val="28"/>
        </w:rPr>
        <w:tab/>
      </w:r>
      <w:r w:rsidRPr="007E098F">
        <w:rPr>
          <w:rFonts w:asciiTheme="minorHAnsi" w:hAnsiTheme="minorHAnsi" w:cstheme="minorHAnsi"/>
          <w:sz w:val="28"/>
          <w:szCs w:val="28"/>
        </w:rPr>
        <w:tab/>
      </w:r>
      <w:r w:rsidRPr="007E098F">
        <w:rPr>
          <w:rFonts w:asciiTheme="minorHAnsi" w:hAnsiTheme="minorHAnsi" w:cstheme="minorHAnsi"/>
          <w:sz w:val="28"/>
          <w:szCs w:val="28"/>
        </w:rPr>
        <w:tab/>
        <w:t>Christ the everlasting Lord!</w:t>
      </w:r>
      <w:r w:rsidRPr="007E098F">
        <w:rPr>
          <w:rFonts w:asciiTheme="minorHAnsi" w:hAnsiTheme="minorHAnsi" w:cstheme="minorHAnsi"/>
          <w:sz w:val="28"/>
          <w:szCs w:val="28"/>
        </w:rPr>
        <w:br/>
        <w:t>Peace on earth and mercy mild,</w:t>
      </w:r>
      <w:r w:rsidRPr="007E098F">
        <w:rPr>
          <w:rFonts w:asciiTheme="minorHAnsi" w:hAnsiTheme="minorHAnsi" w:cstheme="minorHAnsi"/>
          <w:sz w:val="28"/>
          <w:szCs w:val="28"/>
        </w:rPr>
        <w:tab/>
      </w:r>
      <w:r w:rsidRPr="007E098F">
        <w:rPr>
          <w:rFonts w:asciiTheme="minorHAnsi" w:hAnsiTheme="minorHAnsi" w:cstheme="minorHAnsi"/>
          <w:sz w:val="28"/>
          <w:szCs w:val="28"/>
        </w:rPr>
        <w:tab/>
      </w:r>
      <w:proofErr w:type="gramStart"/>
      <w:r w:rsidRPr="007E098F">
        <w:rPr>
          <w:rFonts w:asciiTheme="minorHAnsi" w:hAnsiTheme="minorHAnsi" w:cstheme="minorHAnsi"/>
          <w:sz w:val="28"/>
          <w:szCs w:val="28"/>
        </w:rPr>
        <w:t>Late</w:t>
      </w:r>
      <w:proofErr w:type="gramEnd"/>
      <w:r w:rsidRPr="007E098F">
        <w:rPr>
          <w:rFonts w:asciiTheme="minorHAnsi" w:hAnsiTheme="minorHAnsi" w:cstheme="minorHAnsi"/>
          <w:sz w:val="28"/>
          <w:szCs w:val="28"/>
        </w:rPr>
        <w:t xml:space="preserve"> in time behold him come,</w:t>
      </w:r>
      <w:r w:rsidRPr="007E098F">
        <w:rPr>
          <w:rFonts w:asciiTheme="minorHAnsi" w:hAnsiTheme="minorHAnsi" w:cstheme="minorHAnsi"/>
          <w:sz w:val="28"/>
          <w:szCs w:val="28"/>
        </w:rPr>
        <w:br/>
        <w:t>God and sinners reconciled.”</w:t>
      </w:r>
      <w:r w:rsidRPr="007E098F">
        <w:rPr>
          <w:rFonts w:asciiTheme="minorHAnsi" w:hAnsiTheme="minorHAnsi" w:cstheme="minorHAnsi"/>
          <w:sz w:val="28"/>
          <w:szCs w:val="28"/>
        </w:rPr>
        <w:tab/>
      </w:r>
      <w:r w:rsidRPr="007E098F">
        <w:rPr>
          <w:rFonts w:asciiTheme="minorHAnsi" w:hAnsiTheme="minorHAnsi" w:cstheme="minorHAnsi"/>
          <w:sz w:val="28"/>
          <w:szCs w:val="28"/>
        </w:rPr>
        <w:tab/>
      </w:r>
      <w:r w:rsidRPr="007E098F">
        <w:rPr>
          <w:rFonts w:asciiTheme="minorHAnsi" w:hAnsiTheme="minorHAnsi" w:cstheme="minorHAnsi"/>
          <w:sz w:val="28"/>
          <w:szCs w:val="28"/>
        </w:rPr>
        <w:tab/>
        <w:t>Offspring of the virgin’s womb.</w:t>
      </w:r>
      <w:r w:rsidRPr="007E098F">
        <w:rPr>
          <w:rFonts w:asciiTheme="minorHAnsi" w:hAnsiTheme="minorHAnsi" w:cstheme="minorHAnsi"/>
          <w:sz w:val="28"/>
          <w:szCs w:val="28"/>
        </w:rPr>
        <w:br/>
        <w:t>Joyful, all ye nations rise,</w:t>
      </w:r>
      <w:r w:rsidRPr="007E098F">
        <w:rPr>
          <w:rFonts w:asciiTheme="minorHAnsi" w:hAnsiTheme="minorHAnsi" w:cstheme="minorHAnsi"/>
          <w:sz w:val="28"/>
          <w:szCs w:val="28"/>
        </w:rPr>
        <w:tab/>
      </w:r>
      <w:r w:rsidRPr="007E098F">
        <w:rPr>
          <w:rFonts w:asciiTheme="minorHAnsi" w:hAnsiTheme="minorHAnsi" w:cstheme="minorHAnsi"/>
          <w:sz w:val="28"/>
          <w:szCs w:val="28"/>
        </w:rPr>
        <w:tab/>
      </w:r>
      <w:r w:rsidRPr="007E098F">
        <w:rPr>
          <w:rFonts w:asciiTheme="minorHAnsi" w:hAnsiTheme="minorHAnsi" w:cstheme="minorHAnsi"/>
          <w:sz w:val="28"/>
          <w:szCs w:val="28"/>
        </w:rPr>
        <w:tab/>
      </w:r>
      <w:r w:rsidRPr="007E098F">
        <w:rPr>
          <w:rFonts w:asciiTheme="minorHAnsi" w:hAnsiTheme="minorHAnsi" w:cstheme="minorHAnsi"/>
          <w:sz w:val="28"/>
          <w:szCs w:val="28"/>
        </w:rPr>
        <w:tab/>
      </w:r>
      <w:proofErr w:type="gramStart"/>
      <w:r w:rsidRPr="007E098F">
        <w:rPr>
          <w:rFonts w:asciiTheme="minorHAnsi" w:hAnsiTheme="minorHAnsi" w:cstheme="minorHAnsi"/>
          <w:sz w:val="28"/>
          <w:szCs w:val="28"/>
        </w:rPr>
        <w:t>Veiled</w:t>
      </w:r>
      <w:proofErr w:type="gramEnd"/>
      <w:r w:rsidRPr="007E098F">
        <w:rPr>
          <w:rFonts w:asciiTheme="minorHAnsi" w:hAnsiTheme="minorHAnsi" w:cstheme="minorHAnsi"/>
          <w:sz w:val="28"/>
          <w:szCs w:val="28"/>
        </w:rPr>
        <w:t xml:space="preserve"> in flesh the Godhead see,</w:t>
      </w:r>
      <w:r w:rsidRPr="007E098F">
        <w:rPr>
          <w:rFonts w:asciiTheme="minorHAnsi" w:hAnsiTheme="minorHAnsi" w:cstheme="minorHAnsi"/>
          <w:sz w:val="28"/>
          <w:szCs w:val="28"/>
        </w:rPr>
        <w:br/>
        <w:t>Join the triumph of the skies,</w:t>
      </w:r>
      <w:r w:rsidRPr="007E098F">
        <w:rPr>
          <w:rFonts w:asciiTheme="minorHAnsi" w:hAnsiTheme="minorHAnsi" w:cstheme="minorHAnsi"/>
          <w:sz w:val="28"/>
          <w:szCs w:val="28"/>
        </w:rPr>
        <w:tab/>
      </w:r>
      <w:r w:rsidRPr="007E098F">
        <w:rPr>
          <w:rFonts w:asciiTheme="minorHAnsi" w:hAnsiTheme="minorHAnsi" w:cstheme="minorHAnsi"/>
          <w:sz w:val="28"/>
          <w:szCs w:val="28"/>
        </w:rPr>
        <w:tab/>
      </w:r>
      <w:r w:rsidRPr="007E098F">
        <w:rPr>
          <w:rFonts w:asciiTheme="minorHAnsi" w:hAnsiTheme="minorHAnsi" w:cstheme="minorHAnsi"/>
          <w:sz w:val="28"/>
          <w:szCs w:val="28"/>
        </w:rPr>
        <w:tab/>
        <w:t>Heil the incarnate Deity,</w:t>
      </w:r>
      <w:r w:rsidRPr="007E098F">
        <w:rPr>
          <w:rFonts w:asciiTheme="minorHAnsi" w:hAnsiTheme="minorHAnsi" w:cstheme="minorHAnsi"/>
          <w:sz w:val="28"/>
          <w:szCs w:val="28"/>
        </w:rPr>
        <w:br/>
        <w:t xml:space="preserve">With </w:t>
      </w:r>
      <w:proofErr w:type="spellStart"/>
      <w:r w:rsidRPr="007E098F">
        <w:rPr>
          <w:rFonts w:asciiTheme="minorHAnsi" w:hAnsiTheme="minorHAnsi" w:cstheme="minorHAnsi"/>
          <w:sz w:val="28"/>
          <w:szCs w:val="28"/>
        </w:rPr>
        <w:t>th’angelic</w:t>
      </w:r>
      <w:proofErr w:type="spellEnd"/>
      <w:r w:rsidRPr="007E098F">
        <w:rPr>
          <w:rFonts w:asciiTheme="minorHAnsi" w:hAnsiTheme="minorHAnsi" w:cstheme="minorHAnsi"/>
          <w:sz w:val="28"/>
          <w:szCs w:val="28"/>
        </w:rPr>
        <w:t xml:space="preserve"> host proclaim:</w:t>
      </w:r>
      <w:r w:rsidRPr="007E098F">
        <w:rPr>
          <w:rFonts w:asciiTheme="minorHAnsi" w:hAnsiTheme="minorHAnsi" w:cstheme="minorHAnsi"/>
          <w:sz w:val="28"/>
          <w:szCs w:val="28"/>
        </w:rPr>
        <w:tab/>
      </w:r>
      <w:r w:rsidRPr="007E098F">
        <w:rPr>
          <w:rFonts w:asciiTheme="minorHAnsi" w:hAnsiTheme="minorHAnsi" w:cstheme="minorHAnsi"/>
          <w:sz w:val="28"/>
          <w:szCs w:val="28"/>
        </w:rPr>
        <w:tab/>
      </w:r>
      <w:r w:rsidRPr="007E098F">
        <w:rPr>
          <w:rFonts w:asciiTheme="minorHAnsi" w:hAnsiTheme="minorHAnsi" w:cstheme="minorHAnsi"/>
          <w:sz w:val="28"/>
          <w:szCs w:val="28"/>
        </w:rPr>
        <w:tab/>
        <w:t>Pleased as man with man to dwell,</w:t>
      </w:r>
      <w:r w:rsidRPr="007E098F">
        <w:rPr>
          <w:rFonts w:asciiTheme="minorHAnsi" w:hAnsiTheme="minorHAnsi" w:cstheme="minorHAnsi"/>
          <w:sz w:val="28"/>
          <w:szCs w:val="28"/>
        </w:rPr>
        <w:br/>
        <w:t>“Christ is born in Bethlehem.”</w:t>
      </w:r>
      <w:r w:rsidRPr="007E098F">
        <w:rPr>
          <w:rFonts w:asciiTheme="minorHAnsi" w:hAnsiTheme="minorHAnsi" w:cstheme="minorHAnsi"/>
          <w:sz w:val="28"/>
          <w:szCs w:val="28"/>
        </w:rPr>
        <w:tab/>
      </w:r>
      <w:r w:rsidRPr="007E098F">
        <w:rPr>
          <w:rFonts w:asciiTheme="minorHAnsi" w:hAnsiTheme="minorHAnsi" w:cstheme="minorHAnsi"/>
          <w:sz w:val="28"/>
          <w:szCs w:val="28"/>
        </w:rPr>
        <w:tab/>
      </w:r>
      <w:r w:rsidRPr="007E098F">
        <w:rPr>
          <w:rFonts w:asciiTheme="minorHAnsi" w:hAnsiTheme="minorHAnsi" w:cstheme="minorHAnsi"/>
          <w:sz w:val="28"/>
          <w:szCs w:val="28"/>
        </w:rPr>
        <w:tab/>
        <w:t>Jesu, our Emmanuel.</w:t>
      </w:r>
      <w:r w:rsidRPr="007E098F">
        <w:rPr>
          <w:rFonts w:asciiTheme="minorHAnsi" w:hAnsiTheme="minorHAnsi" w:cstheme="minorHAnsi"/>
          <w:sz w:val="28"/>
          <w:szCs w:val="28"/>
        </w:rPr>
        <w:br/>
        <w:t>Hark! The herald angels sing,</w:t>
      </w:r>
      <w:r w:rsidRPr="007E098F">
        <w:rPr>
          <w:rFonts w:asciiTheme="minorHAnsi" w:hAnsiTheme="minorHAnsi" w:cstheme="minorHAnsi"/>
          <w:sz w:val="28"/>
          <w:szCs w:val="28"/>
        </w:rPr>
        <w:tab/>
      </w:r>
      <w:r w:rsidRPr="007E098F">
        <w:rPr>
          <w:rFonts w:asciiTheme="minorHAnsi" w:hAnsiTheme="minorHAnsi" w:cstheme="minorHAnsi"/>
          <w:sz w:val="28"/>
          <w:szCs w:val="28"/>
        </w:rPr>
        <w:tab/>
      </w:r>
      <w:r w:rsidRPr="007E098F">
        <w:rPr>
          <w:rFonts w:asciiTheme="minorHAnsi" w:hAnsiTheme="minorHAnsi" w:cstheme="minorHAnsi"/>
          <w:sz w:val="28"/>
          <w:szCs w:val="28"/>
        </w:rPr>
        <w:tab/>
        <w:t>Hark! The herald angels sing,</w:t>
      </w:r>
      <w:r w:rsidRPr="007E098F">
        <w:rPr>
          <w:rFonts w:asciiTheme="minorHAnsi" w:hAnsiTheme="minorHAnsi" w:cstheme="minorHAnsi"/>
          <w:sz w:val="28"/>
          <w:szCs w:val="28"/>
        </w:rPr>
        <w:br/>
        <w:t>“Glory to the newborn King!”</w:t>
      </w:r>
      <w:r w:rsidRPr="007E098F">
        <w:rPr>
          <w:rFonts w:asciiTheme="minorHAnsi" w:hAnsiTheme="minorHAnsi" w:cstheme="minorHAnsi"/>
          <w:sz w:val="28"/>
          <w:szCs w:val="28"/>
        </w:rPr>
        <w:tab/>
      </w:r>
      <w:r w:rsidRPr="007E098F">
        <w:rPr>
          <w:rFonts w:asciiTheme="minorHAnsi" w:hAnsiTheme="minorHAnsi" w:cstheme="minorHAnsi"/>
          <w:sz w:val="28"/>
          <w:szCs w:val="28"/>
        </w:rPr>
        <w:tab/>
      </w:r>
      <w:r w:rsidRPr="007E098F">
        <w:rPr>
          <w:rFonts w:asciiTheme="minorHAnsi" w:hAnsiTheme="minorHAnsi" w:cstheme="minorHAnsi"/>
          <w:sz w:val="28"/>
          <w:szCs w:val="28"/>
        </w:rPr>
        <w:tab/>
        <w:t>“Glory to the newborn King!”</w:t>
      </w:r>
    </w:p>
    <w:p w14:paraId="043CAD44" w14:textId="0E258FB4" w:rsidR="00097C6F" w:rsidRPr="0031477F" w:rsidRDefault="00097C6F" w:rsidP="0031477F">
      <w:pPr>
        <w:pStyle w:val="paragraph-text"/>
        <w:ind w:left="2160"/>
        <w:rPr>
          <w:rFonts w:asciiTheme="minorHAnsi" w:hAnsiTheme="minorHAnsi" w:cstheme="minorHAnsi"/>
          <w:sz w:val="28"/>
          <w:szCs w:val="28"/>
        </w:rPr>
      </w:pPr>
      <w:r w:rsidRPr="007E098F">
        <w:rPr>
          <w:rFonts w:asciiTheme="minorHAnsi" w:hAnsiTheme="minorHAnsi" w:cstheme="minorHAnsi"/>
          <w:sz w:val="28"/>
          <w:szCs w:val="28"/>
        </w:rPr>
        <w:t xml:space="preserve">3.Hail the </w:t>
      </w:r>
      <w:proofErr w:type="spellStart"/>
      <w:r w:rsidRPr="007E098F">
        <w:rPr>
          <w:rFonts w:asciiTheme="minorHAnsi" w:hAnsiTheme="minorHAnsi" w:cstheme="minorHAnsi"/>
          <w:sz w:val="28"/>
          <w:szCs w:val="28"/>
        </w:rPr>
        <w:t>heav'n</w:t>
      </w:r>
      <w:proofErr w:type="spellEnd"/>
      <w:r w:rsidRPr="007E098F">
        <w:rPr>
          <w:rFonts w:asciiTheme="minorHAnsi" w:hAnsiTheme="minorHAnsi" w:cstheme="minorHAnsi"/>
          <w:sz w:val="28"/>
          <w:szCs w:val="28"/>
        </w:rPr>
        <w:t>-born Prince of Peace!</w:t>
      </w:r>
      <w:r w:rsidRPr="007E098F">
        <w:rPr>
          <w:rFonts w:asciiTheme="minorHAnsi" w:hAnsiTheme="minorHAnsi" w:cstheme="minorHAnsi"/>
          <w:sz w:val="28"/>
          <w:szCs w:val="28"/>
        </w:rPr>
        <w:br/>
        <w:t>Hail the Son of Righteousness!</w:t>
      </w:r>
      <w:r w:rsidRPr="007E098F">
        <w:rPr>
          <w:rFonts w:asciiTheme="minorHAnsi" w:hAnsiTheme="minorHAnsi" w:cstheme="minorHAnsi"/>
          <w:sz w:val="28"/>
          <w:szCs w:val="28"/>
        </w:rPr>
        <w:br/>
        <w:t>Light and life to all He brings,</w:t>
      </w:r>
      <w:r w:rsidRPr="007E098F">
        <w:rPr>
          <w:rFonts w:asciiTheme="minorHAnsi" w:hAnsiTheme="minorHAnsi" w:cstheme="minorHAnsi"/>
          <w:sz w:val="28"/>
          <w:szCs w:val="28"/>
        </w:rPr>
        <w:br/>
      </w:r>
      <w:proofErr w:type="spellStart"/>
      <w:r w:rsidRPr="007E098F">
        <w:rPr>
          <w:rFonts w:asciiTheme="minorHAnsi" w:hAnsiTheme="minorHAnsi" w:cstheme="minorHAnsi"/>
          <w:sz w:val="28"/>
          <w:szCs w:val="28"/>
        </w:rPr>
        <w:t>Ris'n</w:t>
      </w:r>
      <w:proofErr w:type="spellEnd"/>
      <w:r w:rsidRPr="007E098F">
        <w:rPr>
          <w:rFonts w:asciiTheme="minorHAnsi" w:hAnsiTheme="minorHAnsi" w:cstheme="minorHAnsi"/>
          <w:sz w:val="28"/>
          <w:szCs w:val="28"/>
        </w:rPr>
        <w:t xml:space="preserve"> with healing in His wings.</w:t>
      </w:r>
      <w:r w:rsidRPr="007E098F">
        <w:rPr>
          <w:rFonts w:asciiTheme="minorHAnsi" w:hAnsiTheme="minorHAnsi" w:cstheme="minorHAnsi"/>
          <w:sz w:val="28"/>
          <w:szCs w:val="28"/>
        </w:rPr>
        <w:br/>
        <w:t>Mild He lays His glory by,</w:t>
      </w:r>
      <w:r w:rsidRPr="007E098F">
        <w:rPr>
          <w:rFonts w:asciiTheme="minorHAnsi" w:hAnsiTheme="minorHAnsi" w:cstheme="minorHAnsi"/>
          <w:sz w:val="28"/>
          <w:szCs w:val="28"/>
        </w:rPr>
        <w:br/>
        <w:t>Born that man no more may die,</w:t>
      </w:r>
      <w:r w:rsidRPr="007E098F">
        <w:rPr>
          <w:rFonts w:asciiTheme="minorHAnsi" w:hAnsiTheme="minorHAnsi" w:cstheme="minorHAnsi"/>
          <w:sz w:val="28"/>
          <w:szCs w:val="28"/>
        </w:rPr>
        <w:br/>
        <w:t>Born to raise the sons of earth,</w:t>
      </w:r>
      <w:r w:rsidRPr="007E098F">
        <w:rPr>
          <w:rFonts w:asciiTheme="minorHAnsi" w:hAnsiTheme="minorHAnsi" w:cstheme="minorHAnsi"/>
          <w:sz w:val="28"/>
          <w:szCs w:val="28"/>
        </w:rPr>
        <w:br/>
        <w:t>Born to give them second birth.</w:t>
      </w:r>
      <w:r w:rsidRPr="007E098F">
        <w:rPr>
          <w:rFonts w:asciiTheme="minorHAnsi" w:hAnsiTheme="minorHAnsi" w:cstheme="minorHAnsi"/>
          <w:sz w:val="28"/>
          <w:szCs w:val="28"/>
        </w:rPr>
        <w:br/>
        <w:t>Hark! The herald angels sing,</w:t>
      </w:r>
      <w:r w:rsidRPr="007E098F">
        <w:rPr>
          <w:rFonts w:asciiTheme="minorHAnsi" w:hAnsiTheme="minorHAnsi" w:cstheme="minorHAnsi"/>
          <w:sz w:val="28"/>
          <w:szCs w:val="28"/>
        </w:rPr>
        <w:br/>
        <w:t>“Glory to the newborn King!”</w:t>
      </w:r>
    </w:p>
    <w:p w14:paraId="0B51571C" w14:textId="77777777" w:rsidR="00097C6F" w:rsidRPr="007E098F" w:rsidRDefault="00097C6F" w:rsidP="00097C6F">
      <w:pPr>
        <w:spacing w:after="0" w:line="240" w:lineRule="auto"/>
        <w:jc w:val="both"/>
        <w:rPr>
          <w:rFonts w:eastAsia="Times New Roman" w:cstheme="minorHAnsi"/>
          <w:kern w:val="0"/>
          <w:sz w:val="28"/>
          <w:szCs w:val="28"/>
          <w:lang w:eastAsia="en-GB"/>
          <w14:ligatures w14:val="none"/>
        </w:rPr>
      </w:pPr>
    </w:p>
    <w:p w14:paraId="2C3A17EE" w14:textId="0A0FF294" w:rsidR="00097C6F" w:rsidRPr="007E098F" w:rsidRDefault="00097C6F" w:rsidP="00097C6F">
      <w:pPr>
        <w:spacing w:after="0" w:line="240" w:lineRule="auto"/>
        <w:jc w:val="both"/>
        <w:rPr>
          <w:rFonts w:eastAsia="Times New Roman" w:cstheme="minorHAnsi"/>
          <w:kern w:val="0"/>
          <w:sz w:val="28"/>
          <w:szCs w:val="28"/>
          <w:lang w:eastAsia="en-GB"/>
          <w14:ligatures w14:val="none"/>
        </w:rPr>
      </w:pPr>
      <w:r w:rsidRPr="007E098F">
        <w:rPr>
          <w:rFonts w:eastAsia="Times New Roman" w:cstheme="minorHAnsi"/>
          <w:b/>
          <w:bCs/>
          <w:kern w:val="0"/>
          <w:sz w:val="28"/>
          <w:szCs w:val="28"/>
          <w:lang w:eastAsia="en-GB"/>
          <w14:ligatures w14:val="none"/>
        </w:rPr>
        <w:t>CAROL OF THE BELLS</w:t>
      </w:r>
      <w:r w:rsidRPr="007E098F">
        <w:rPr>
          <w:rFonts w:eastAsia="Times New Roman" w:cstheme="minorHAnsi"/>
          <w:kern w:val="0"/>
          <w:sz w:val="28"/>
          <w:szCs w:val="28"/>
          <w:lang w:eastAsia="en-GB"/>
          <w14:ligatures w14:val="none"/>
        </w:rPr>
        <w:t xml:space="preserve">      </w:t>
      </w:r>
      <w:r w:rsidRPr="007E098F">
        <w:rPr>
          <w:rFonts w:eastAsia="Times New Roman" w:cstheme="minorHAnsi"/>
          <w:kern w:val="0"/>
          <w:sz w:val="28"/>
          <w:szCs w:val="28"/>
          <w:lang w:eastAsia="en-GB"/>
          <w14:ligatures w14:val="none"/>
        </w:rPr>
        <w:tab/>
      </w:r>
      <w:r w:rsidRPr="007E098F">
        <w:rPr>
          <w:rFonts w:eastAsia="Times New Roman" w:cstheme="minorHAnsi"/>
          <w:kern w:val="0"/>
          <w:sz w:val="28"/>
          <w:szCs w:val="28"/>
          <w:lang w:eastAsia="en-GB"/>
          <w14:ligatures w14:val="none"/>
        </w:rPr>
        <w:tab/>
      </w:r>
      <w:r w:rsidRPr="007E098F">
        <w:rPr>
          <w:rFonts w:eastAsia="Times New Roman" w:cstheme="minorHAnsi"/>
          <w:kern w:val="0"/>
          <w:sz w:val="28"/>
          <w:szCs w:val="28"/>
          <w:lang w:eastAsia="en-GB"/>
          <w14:ligatures w14:val="none"/>
        </w:rPr>
        <w:tab/>
      </w:r>
      <w:r w:rsidRPr="007E098F">
        <w:rPr>
          <w:rFonts w:eastAsia="Times New Roman" w:cstheme="minorHAnsi"/>
          <w:kern w:val="0"/>
          <w:sz w:val="28"/>
          <w:szCs w:val="28"/>
          <w:lang w:eastAsia="en-GB"/>
          <w14:ligatures w14:val="none"/>
        </w:rPr>
        <w:tab/>
        <w:t xml:space="preserve">Mykola </w:t>
      </w:r>
      <w:proofErr w:type="spellStart"/>
      <w:r w:rsidRPr="007E098F">
        <w:rPr>
          <w:rFonts w:eastAsia="Times New Roman" w:cstheme="minorHAnsi"/>
          <w:kern w:val="0"/>
          <w:sz w:val="28"/>
          <w:szCs w:val="28"/>
          <w:lang w:eastAsia="en-GB"/>
          <w14:ligatures w14:val="none"/>
        </w:rPr>
        <w:t>Leontovych</w:t>
      </w:r>
      <w:proofErr w:type="spellEnd"/>
      <w:r w:rsidR="00267EF9" w:rsidRPr="007E098F">
        <w:rPr>
          <w:rFonts w:eastAsia="Times New Roman" w:cstheme="minorHAnsi"/>
          <w:kern w:val="0"/>
          <w:sz w:val="28"/>
          <w:szCs w:val="28"/>
          <w:lang w:eastAsia="en-GB"/>
          <w14:ligatures w14:val="none"/>
        </w:rPr>
        <w:t xml:space="preserve"> (1877-1921)</w:t>
      </w:r>
    </w:p>
    <w:p w14:paraId="1F62EF74" w14:textId="31890983" w:rsidR="0031477F" w:rsidRDefault="00097C6F" w:rsidP="00B56EF9">
      <w:pPr>
        <w:spacing w:before="100" w:beforeAutospacing="1" w:after="100" w:afterAutospacing="1" w:line="240" w:lineRule="auto"/>
        <w:rPr>
          <w:rFonts w:eastAsia="Times New Roman" w:cstheme="minorHAnsi"/>
          <w:kern w:val="0"/>
          <w:sz w:val="28"/>
          <w:szCs w:val="28"/>
          <w:lang w:eastAsia="en-GB"/>
          <w14:ligatures w14:val="none"/>
        </w:rPr>
      </w:pPr>
      <w:r w:rsidRPr="00097C6F">
        <w:rPr>
          <w:rFonts w:eastAsia="Times New Roman" w:cstheme="minorHAnsi"/>
          <w:kern w:val="0"/>
          <w:sz w:val="28"/>
          <w:szCs w:val="28"/>
          <w:lang w:eastAsia="en-GB"/>
          <w14:ligatures w14:val="none"/>
        </w:rPr>
        <w:t xml:space="preserve">The melody </w:t>
      </w:r>
      <w:r w:rsidR="007577E6">
        <w:rPr>
          <w:rFonts w:eastAsia="Times New Roman" w:cstheme="minorHAnsi"/>
          <w:kern w:val="0"/>
          <w:sz w:val="28"/>
          <w:szCs w:val="28"/>
          <w:lang w:eastAsia="en-GB"/>
          <w14:ligatures w14:val="none"/>
        </w:rPr>
        <w:t xml:space="preserve">for this carol, written in 1914 </w:t>
      </w:r>
      <w:r w:rsidRPr="00097C6F">
        <w:rPr>
          <w:rFonts w:eastAsia="Times New Roman" w:cstheme="minorHAnsi"/>
          <w:kern w:val="0"/>
          <w:sz w:val="28"/>
          <w:szCs w:val="28"/>
          <w:lang w:eastAsia="en-GB"/>
          <w14:ligatures w14:val="none"/>
        </w:rPr>
        <w:t>is taken from a</w:t>
      </w:r>
      <w:r w:rsidRPr="007E098F">
        <w:rPr>
          <w:rFonts w:eastAsia="Times New Roman" w:cstheme="minorHAnsi"/>
          <w:kern w:val="0"/>
          <w:sz w:val="28"/>
          <w:szCs w:val="28"/>
          <w:lang w:eastAsia="en-GB"/>
          <w14:ligatures w14:val="none"/>
        </w:rPr>
        <w:t>n Eastern European</w:t>
      </w:r>
      <w:r w:rsidRPr="00097C6F">
        <w:rPr>
          <w:rFonts w:eastAsia="Times New Roman" w:cstheme="minorHAnsi"/>
          <w:kern w:val="0"/>
          <w:sz w:val="28"/>
          <w:szCs w:val="28"/>
          <w:lang w:eastAsia="en-GB"/>
          <w14:ligatures w14:val="none"/>
        </w:rPr>
        <w:t xml:space="preserve"> folk chant, known since the 20th century as ‘</w:t>
      </w:r>
      <w:proofErr w:type="spellStart"/>
      <w:r w:rsidRPr="00097C6F">
        <w:rPr>
          <w:rFonts w:eastAsia="Times New Roman" w:cstheme="minorHAnsi"/>
          <w:kern w:val="0"/>
          <w:sz w:val="28"/>
          <w:szCs w:val="28"/>
          <w:lang w:eastAsia="en-GB"/>
          <w14:ligatures w14:val="none"/>
        </w:rPr>
        <w:t>Shchedryk</w:t>
      </w:r>
      <w:proofErr w:type="spellEnd"/>
      <w:r w:rsidRPr="00097C6F">
        <w:rPr>
          <w:rFonts w:eastAsia="Times New Roman" w:cstheme="minorHAnsi"/>
          <w:kern w:val="0"/>
          <w:sz w:val="28"/>
          <w:szCs w:val="28"/>
          <w:lang w:eastAsia="en-GB"/>
          <w14:ligatures w14:val="none"/>
        </w:rPr>
        <w:t>’</w:t>
      </w:r>
      <w:r w:rsidR="000327BD">
        <w:rPr>
          <w:rFonts w:eastAsia="Times New Roman" w:cstheme="minorHAnsi"/>
          <w:kern w:val="0"/>
          <w:sz w:val="28"/>
          <w:szCs w:val="28"/>
          <w:lang w:eastAsia="en-GB"/>
          <w14:ligatures w14:val="none"/>
        </w:rPr>
        <w:t>.  It was sung in the new year with original words</w:t>
      </w:r>
      <w:r w:rsidR="00267EF9" w:rsidRPr="007E098F">
        <w:rPr>
          <w:rFonts w:eastAsia="Times New Roman" w:cstheme="minorHAnsi"/>
          <w:kern w:val="0"/>
          <w:sz w:val="28"/>
          <w:szCs w:val="28"/>
          <w:lang w:eastAsia="en-GB"/>
          <w14:ligatures w14:val="none"/>
        </w:rPr>
        <w:t xml:space="preserve"> about a little swallow who would bring </w:t>
      </w:r>
      <w:r w:rsidR="000327BD">
        <w:rPr>
          <w:rFonts w:eastAsia="Times New Roman" w:cstheme="minorHAnsi"/>
          <w:kern w:val="0"/>
          <w:sz w:val="28"/>
          <w:szCs w:val="28"/>
          <w:lang w:eastAsia="en-GB"/>
          <w14:ligatures w14:val="none"/>
        </w:rPr>
        <w:t>prosperity</w:t>
      </w:r>
      <w:r w:rsidR="00267EF9" w:rsidRPr="007E098F">
        <w:rPr>
          <w:rFonts w:eastAsia="Times New Roman" w:cstheme="minorHAnsi"/>
          <w:kern w:val="0"/>
          <w:sz w:val="28"/>
          <w:szCs w:val="28"/>
          <w:lang w:eastAsia="en-GB"/>
          <w14:ligatures w14:val="none"/>
        </w:rPr>
        <w:t xml:space="preserve">. </w:t>
      </w:r>
      <w:r w:rsidRPr="007E098F">
        <w:rPr>
          <w:rFonts w:eastAsia="Times New Roman" w:cstheme="minorHAnsi"/>
          <w:kern w:val="0"/>
          <w:sz w:val="28"/>
          <w:szCs w:val="28"/>
          <w:lang w:eastAsia="en-GB"/>
          <w14:ligatures w14:val="none"/>
        </w:rPr>
        <w:t xml:space="preserve"> </w:t>
      </w:r>
      <w:r w:rsidR="00267EF9" w:rsidRPr="007E098F">
        <w:rPr>
          <w:rFonts w:eastAsia="Times New Roman" w:cstheme="minorHAnsi"/>
          <w:kern w:val="0"/>
          <w:sz w:val="28"/>
          <w:szCs w:val="28"/>
          <w:lang w:eastAsia="en-GB"/>
          <w14:ligatures w14:val="none"/>
        </w:rPr>
        <w:t>T</w:t>
      </w:r>
      <w:r w:rsidRPr="00097C6F">
        <w:rPr>
          <w:rFonts w:eastAsia="Times New Roman" w:cstheme="minorHAnsi"/>
          <w:kern w:val="0"/>
          <w:sz w:val="28"/>
          <w:szCs w:val="28"/>
          <w:lang w:eastAsia="en-GB"/>
          <w14:ligatures w14:val="none"/>
        </w:rPr>
        <w:t xml:space="preserve">he </w:t>
      </w:r>
      <w:r w:rsidR="000327BD">
        <w:rPr>
          <w:rFonts w:eastAsia="Times New Roman" w:cstheme="minorHAnsi"/>
          <w:kern w:val="0"/>
          <w:sz w:val="28"/>
          <w:szCs w:val="28"/>
          <w:lang w:eastAsia="en-GB"/>
          <w14:ligatures w14:val="none"/>
        </w:rPr>
        <w:t>English language</w:t>
      </w:r>
      <w:r w:rsidR="00267EF9" w:rsidRPr="007E098F">
        <w:rPr>
          <w:rFonts w:eastAsia="Times New Roman" w:cstheme="minorHAnsi"/>
          <w:kern w:val="0"/>
          <w:sz w:val="28"/>
          <w:szCs w:val="28"/>
          <w:lang w:eastAsia="en-GB"/>
          <w14:ligatures w14:val="none"/>
        </w:rPr>
        <w:t xml:space="preserve"> </w:t>
      </w:r>
      <w:r w:rsidRPr="00097C6F">
        <w:rPr>
          <w:rFonts w:eastAsia="Times New Roman" w:cstheme="minorHAnsi"/>
          <w:kern w:val="0"/>
          <w:sz w:val="28"/>
          <w:szCs w:val="28"/>
          <w:lang w:eastAsia="en-GB"/>
          <w14:ligatures w14:val="none"/>
        </w:rPr>
        <w:t xml:space="preserve">lyrics </w:t>
      </w:r>
      <w:r w:rsidR="000327BD">
        <w:rPr>
          <w:rFonts w:eastAsia="Times New Roman" w:cstheme="minorHAnsi"/>
          <w:kern w:val="0"/>
          <w:sz w:val="28"/>
          <w:szCs w:val="28"/>
          <w:lang w:eastAsia="en-GB"/>
          <w14:ligatures w14:val="none"/>
        </w:rPr>
        <w:t>were written in 1936</w:t>
      </w:r>
      <w:r w:rsidRPr="00097C6F">
        <w:rPr>
          <w:rFonts w:eastAsia="Times New Roman" w:cstheme="minorHAnsi"/>
          <w:kern w:val="0"/>
          <w:sz w:val="28"/>
          <w:szCs w:val="28"/>
          <w:lang w:eastAsia="en-GB"/>
          <w14:ligatures w14:val="none"/>
        </w:rPr>
        <w:t xml:space="preserve"> by American composer Peter </w:t>
      </w:r>
      <w:proofErr w:type="spellStart"/>
      <w:r w:rsidRPr="00097C6F">
        <w:rPr>
          <w:rFonts w:eastAsia="Times New Roman" w:cstheme="minorHAnsi"/>
          <w:kern w:val="0"/>
          <w:sz w:val="28"/>
          <w:szCs w:val="28"/>
          <w:lang w:eastAsia="en-GB"/>
          <w14:ligatures w14:val="none"/>
        </w:rPr>
        <w:t>Wilhousky</w:t>
      </w:r>
      <w:proofErr w:type="spellEnd"/>
      <w:r w:rsidR="00B56EF9" w:rsidRPr="007E098F">
        <w:rPr>
          <w:rFonts w:eastAsia="Times New Roman" w:cstheme="minorHAnsi"/>
          <w:kern w:val="0"/>
          <w:sz w:val="28"/>
          <w:szCs w:val="28"/>
          <w:lang w:eastAsia="en-GB"/>
          <w14:ligatures w14:val="none"/>
        </w:rPr>
        <w:t xml:space="preserve"> about the bells ushering in Christmas.</w:t>
      </w:r>
    </w:p>
    <w:p w14:paraId="527C996B" w14:textId="77777777" w:rsidR="00443F1A" w:rsidRPr="007E098F" w:rsidRDefault="00443F1A" w:rsidP="00B56EF9">
      <w:pPr>
        <w:spacing w:before="100" w:beforeAutospacing="1" w:after="100" w:afterAutospacing="1" w:line="240" w:lineRule="auto"/>
        <w:rPr>
          <w:rFonts w:eastAsia="Times New Roman" w:cstheme="minorHAnsi"/>
          <w:kern w:val="0"/>
          <w:sz w:val="28"/>
          <w:szCs w:val="28"/>
          <w:lang w:eastAsia="en-GB"/>
          <w14:ligatures w14:val="none"/>
        </w:rPr>
      </w:pPr>
    </w:p>
    <w:p w14:paraId="318A0D90" w14:textId="77777777" w:rsidR="00B56EF9" w:rsidRPr="007E098F" w:rsidRDefault="00B56EF9" w:rsidP="00B56EF9">
      <w:pPr>
        <w:pStyle w:val="NormalWeb"/>
        <w:shd w:val="clear" w:color="auto" w:fill="FFFFFF"/>
        <w:spacing w:before="0" w:beforeAutospacing="0" w:after="0" w:afterAutospacing="0"/>
        <w:rPr>
          <w:rFonts w:asciiTheme="minorHAnsi" w:hAnsiTheme="minorHAnsi" w:cstheme="minorHAnsi"/>
          <w:color w:val="202122"/>
          <w:sz w:val="28"/>
          <w:szCs w:val="28"/>
          <w:shd w:val="clear" w:color="auto" w:fill="FFFFFF"/>
        </w:rPr>
      </w:pPr>
      <w:r w:rsidRPr="007E098F">
        <w:rPr>
          <w:rFonts w:asciiTheme="minorHAnsi" w:hAnsiTheme="minorHAnsi" w:cstheme="minorHAnsi"/>
          <w:b/>
          <w:bCs/>
          <w:color w:val="202122"/>
          <w:sz w:val="28"/>
          <w:szCs w:val="28"/>
          <w:shd w:val="clear" w:color="auto" w:fill="FFFFFF"/>
        </w:rPr>
        <w:t>O COME, ALL YE FAITHFUL</w:t>
      </w:r>
      <w:r w:rsidRPr="007E098F">
        <w:rPr>
          <w:rFonts w:asciiTheme="minorHAnsi" w:hAnsiTheme="minorHAnsi" w:cstheme="minorHAnsi"/>
          <w:color w:val="202122"/>
          <w:sz w:val="28"/>
          <w:szCs w:val="28"/>
          <w:shd w:val="clear" w:color="auto" w:fill="FFFFFF"/>
        </w:rPr>
        <w:t>" ("</w:t>
      </w:r>
      <w:r w:rsidRPr="007E098F">
        <w:rPr>
          <w:rFonts w:asciiTheme="minorHAnsi" w:hAnsiTheme="minorHAnsi" w:cstheme="minorHAnsi"/>
          <w:b/>
          <w:bCs/>
          <w:color w:val="202122"/>
          <w:sz w:val="28"/>
          <w:szCs w:val="28"/>
          <w:shd w:val="clear" w:color="auto" w:fill="FFFFFF"/>
          <w:lang w:val="la-Latn"/>
        </w:rPr>
        <w:t>ADESTE FIDELES</w:t>
      </w:r>
      <w:r w:rsidRPr="007E098F">
        <w:rPr>
          <w:rFonts w:asciiTheme="minorHAnsi" w:hAnsiTheme="minorHAnsi" w:cstheme="minorHAnsi"/>
          <w:color w:val="202122"/>
          <w:sz w:val="28"/>
          <w:szCs w:val="28"/>
          <w:shd w:val="clear" w:color="auto" w:fill="FFFFFF"/>
        </w:rPr>
        <w:t xml:space="preserve">") </w:t>
      </w:r>
      <w:r w:rsidRPr="007E098F">
        <w:rPr>
          <w:rFonts w:asciiTheme="minorHAnsi" w:hAnsiTheme="minorHAnsi" w:cstheme="minorHAnsi"/>
          <w:color w:val="202122"/>
          <w:sz w:val="28"/>
          <w:szCs w:val="28"/>
          <w:shd w:val="clear" w:color="auto" w:fill="FFFFFF"/>
        </w:rPr>
        <w:tab/>
        <w:t>composer unknown (c.18</w:t>
      </w:r>
      <w:r w:rsidRPr="007E098F">
        <w:rPr>
          <w:rFonts w:asciiTheme="minorHAnsi" w:hAnsiTheme="minorHAnsi" w:cstheme="minorHAnsi"/>
          <w:color w:val="202122"/>
          <w:sz w:val="28"/>
          <w:szCs w:val="28"/>
          <w:shd w:val="clear" w:color="auto" w:fill="FFFFFF"/>
          <w:vertAlign w:val="superscript"/>
        </w:rPr>
        <w:t>th</w:t>
      </w:r>
      <w:r w:rsidRPr="007E098F">
        <w:rPr>
          <w:rFonts w:asciiTheme="minorHAnsi" w:hAnsiTheme="minorHAnsi" w:cstheme="minorHAnsi"/>
          <w:color w:val="202122"/>
          <w:sz w:val="28"/>
          <w:szCs w:val="28"/>
          <w:shd w:val="clear" w:color="auto" w:fill="FFFFFF"/>
        </w:rPr>
        <w:t>)</w:t>
      </w:r>
    </w:p>
    <w:p w14:paraId="183723DC" w14:textId="7E84A407" w:rsidR="00B56EF9" w:rsidRPr="007E098F" w:rsidRDefault="00B56EF9" w:rsidP="00B56EF9">
      <w:pPr>
        <w:pStyle w:val="NormalWeb"/>
        <w:shd w:val="clear" w:color="auto" w:fill="FFFFFF"/>
        <w:spacing w:before="0" w:beforeAutospacing="0" w:after="0" w:afterAutospacing="0"/>
        <w:rPr>
          <w:rFonts w:asciiTheme="minorHAnsi" w:hAnsiTheme="minorHAnsi" w:cstheme="minorHAnsi"/>
          <w:color w:val="202122"/>
          <w:sz w:val="28"/>
          <w:szCs w:val="28"/>
          <w:shd w:val="clear" w:color="auto" w:fill="FFFFFF"/>
        </w:rPr>
      </w:pPr>
      <w:r w:rsidRPr="007E098F">
        <w:rPr>
          <w:rFonts w:asciiTheme="minorHAnsi" w:hAnsiTheme="minorHAnsi" w:cstheme="minorHAnsi"/>
          <w:color w:val="202122"/>
          <w:sz w:val="28"/>
          <w:szCs w:val="28"/>
          <w:shd w:val="clear" w:color="auto" w:fill="FFFFFF"/>
        </w:rPr>
        <w:t xml:space="preserve">English Translation Frederick Oakley (1841).  </w:t>
      </w:r>
      <w:r w:rsidR="007E098F">
        <w:rPr>
          <w:rFonts w:asciiTheme="minorHAnsi" w:hAnsiTheme="minorHAnsi" w:cstheme="minorHAnsi"/>
          <w:color w:val="202122"/>
          <w:sz w:val="28"/>
          <w:szCs w:val="28"/>
          <w:shd w:val="clear" w:color="auto" w:fill="FFFFFF"/>
        </w:rPr>
        <w:t xml:space="preserve">             </w:t>
      </w:r>
      <w:r w:rsidRPr="007E098F">
        <w:rPr>
          <w:rFonts w:asciiTheme="minorHAnsi" w:hAnsiTheme="minorHAnsi" w:cstheme="minorHAnsi"/>
          <w:color w:val="202122"/>
          <w:sz w:val="28"/>
          <w:szCs w:val="28"/>
          <w:shd w:val="clear" w:color="auto" w:fill="FFFFFF"/>
        </w:rPr>
        <w:t>Descant by David Willcocks</w:t>
      </w:r>
    </w:p>
    <w:p w14:paraId="16675A88" w14:textId="77777777" w:rsidR="00B56EF9" w:rsidRPr="007E098F" w:rsidRDefault="00B56EF9" w:rsidP="00B56EF9">
      <w:pPr>
        <w:pStyle w:val="NormalWeb"/>
        <w:shd w:val="clear" w:color="auto" w:fill="FFFFFF"/>
        <w:spacing w:before="0" w:beforeAutospacing="0" w:after="0" w:afterAutospacing="0"/>
        <w:rPr>
          <w:rFonts w:asciiTheme="minorHAnsi" w:hAnsiTheme="minorHAnsi" w:cstheme="minorHAnsi"/>
          <w:color w:val="333333"/>
          <w:sz w:val="28"/>
          <w:szCs w:val="28"/>
        </w:rPr>
      </w:pPr>
    </w:p>
    <w:p w14:paraId="41FDE5EE" w14:textId="0B1D5B66" w:rsidR="007E098F" w:rsidRPr="007E098F" w:rsidRDefault="007E098F" w:rsidP="007E098F">
      <w:pPr>
        <w:spacing w:after="0" w:line="240" w:lineRule="auto"/>
        <w:rPr>
          <w:rFonts w:cstheme="minorHAnsi"/>
          <w:sz w:val="28"/>
          <w:szCs w:val="28"/>
        </w:rPr>
      </w:pPr>
      <w:r w:rsidRPr="007E098F">
        <w:rPr>
          <w:rFonts w:cstheme="minorHAnsi"/>
          <w:sz w:val="28"/>
          <w:szCs w:val="28"/>
        </w:rPr>
        <w:t>O come, all ye faithful, joyful and triumphant,</w:t>
      </w:r>
      <w:r w:rsidRPr="007E098F">
        <w:rPr>
          <w:rFonts w:cstheme="minorHAnsi"/>
          <w:sz w:val="28"/>
          <w:szCs w:val="28"/>
        </w:rPr>
        <w:br/>
        <w:t>O come ye, O come ye to Bethlehem!</w:t>
      </w:r>
      <w:r w:rsidRPr="007E098F">
        <w:rPr>
          <w:rFonts w:cstheme="minorHAnsi"/>
          <w:sz w:val="28"/>
          <w:szCs w:val="28"/>
        </w:rPr>
        <w:br/>
        <w:t>Come, and behold Him, born the King of angels!</w:t>
      </w:r>
      <w:r w:rsidRPr="007E098F">
        <w:rPr>
          <w:rFonts w:cstheme="minorHAnsi"/>
          <w:sz w:val="28"/>
          <w:szCs w:val="28"/>
        </w:rPr>
        <w:br/>
        <w:t>O come, let us adore Him, Christ, the Lord</w:t>
      </w:r>
    </w:p>
    <w:p w14:paraId="446AAA5C" w14:textId="1D88FA32" w:rsidR="007E098F" w:rsidRPr="007E098F" w:rsidRDefault="007E098F" w:rsidP="007E098F">
      <w:pPr>
        <w:spacing w:before="144" w:after="288" w:line="240" w:lineRule="auto"/>
        <w:rPr>
          <w:rFonts w:eastAsia="Times New Roman" w:cstheme="minorHAnsi"/>
          <w:kern w:val="0"/>
          <w:sz w:val="28"/>
          <w:szCs w:val="28"/>
          <w:lang w:eastAsia="en-GB"/>
          <w14:ligatures w14:val="none"/>
        </w:rPr>
      </w:pPr>
      <w:r w:rsidRPr="007E098F">
        <w:rPr>
          <w:rFonts w:eastAsia="Times New Roman" w:cstheme="minorHAnsi"/>
          <w:kern w:val="0"/>
          <w:sz w:val="28"/>
          <w:szCs w:val="28"/>
          <w:lang w:eastAsia="en-GB"/>
          <w14:ligatures w14:val="none"/>
        </w:rPr>
        <w:t>God of God, Light of Light,</w:t>
      </w:r>
      <w:r w:rsidRPr="007E098F">
        <w:rPr>
          <w:rFonts w:eastAsia="Times New Roman" w:cstheme="minorHAnsi"/>
          <w:kern w:val="0"/>
          <w:sz w:val="28"/>
          <w:szCs w:val="28"/>
          <w:lang w:eastAsia="en-GB"/>
          <w14:ligatures w14:val="none"/>
        </w:rPr>
        <w:br/>
      </w:r>
      <w:r w:rsidR="006060B2">
        <w:rPr>
          <w:rFonts w:eastAsia="Times New Roman" w:cstheme="minorHAnsi"/>
          <w:kern w:val="0"/>
          <w:sz w:val="28"/>
          <w:szCs w:val="28"/>
          <w:lang w:eastAsia="en-GB"/>
          <w14:ligatures w14:val="none"/>
        </w:rPr>
        <w:t>L</w:t>
      </w:r>
      <w:r w:rsidRPr="007E098F">
        <w:rPr>
          <w:rFonts w:eastAsia="Times New Roman" w:cstheme="minorHAnsi"/>
          <w:kern w:val="0"/>
          <w:sz w:val="28"/>
          <w:szCs w:val="28"/>
          <w:lang w:eastAsia="en-GB"/>
          <w14:ligatures w14:val="none"/>
        </w:rPr>
        <w:t>o, He abhors not the virgin's womb;</w:t>
      </w:r>
      <w:r w:rsidRPr="007E098F">
        <w:rPr>
          <w:rFonts w:eastAsia="Times New Roman" w:cstheme="minorHAnsi"/>
          <w:kern w:val="0"/>
          <w:sz w:val="28"/>
          <w:szCs w:val="28"/>
          <w:lang w:eastAsia="en-GB"/>
          <w14:ligatures w14:val="none"/>
        </w:rPr>
        <w:br/>
      </w:r>
      <w:r w:rsidR="006060B2">
        <w:rPr>
          <w:rFonts w:eastAsia="Times New Roman" w:cstheme="minorHAnsi"/>
          <w:kern w:val="0"/>
          <w:sz w:val="28"/>
          <w:szCs w:val="28"/>
          <w:lang w:eastAsia="en-GB"/>
          <w14:ligatures w14:val="none"/>
        </w:rPr>
        <w:t>V</w:t>
      </w:r>
      <w:r w:rsidRPr="007E098F">
        <w:rPr>
          <w:rFonts w:eastAsia="Times New Roman" w:cstheme="minorHAnsi"/>
          <w:kern w:val="0"/>
          <w:sz w:val="28"/>
          <w:szCs w:val="28"/>
          <w:lang w:eastAsia="en-GB"/>
          <w14:ligatures w14:val="none"/>
        </w:rPr>
        <w:t>ery God, begotten not created; [Refrain]</w:t>
      </w:r>
    </w:p>
    <w:p w14:paraId="4B166F87" w14:textId="2AF30EA8" w:rsidR="007E098F" w:rsidRDefault="007E098F" w:rsidP="007E098F">
      <w:pPr>
        <w:spacing w:before="144" w:after="288" w:line="240" w:lineRule="auto"/>
        <w:rPr>
          <w:rFonts w:eastAsia="Times New Roman" w:cstheme="minorHAnsi"/>
          <w:kern w:val="0"/>
          <w:sz w:val="28"/>
          <w:szCs w:val="28"/>
          <w:lang w:eastAsia="en-GB"/>
          <w14:ligatures w14:val="none"/>
        </w:rPr>
      </w:pPr>
      <w:r w:rsidRPr="007E098F">
        <w:rPr>
          <w:rFonts w:eastAsia="Times New Roman" w:cstheme="minorHAnsi"/>
          <w:kern w:val="0"/>
          <w:sz w:val="28"/>
          <w:szCs w:val="28"/>
          <w:lang w:eastAsia="en-GB"/>
          <w14:ligatures w14:val="none"/>
        </w:rPr>
        <w:t>Sing, choirs of angels; sing in exultation;</w:t>
      </w:r>
      <w:r w:rsidRPr="007E098F">
        <w:rPr>
          <w:rFonts w:eastAsia="Times New Roman" w:cstheme="minorHAnsi"/>
          <w:kern w:val="0"/>
          <w:sz w:val="28"/>
          <w:szCs w:val="28"/>
          <w:lang w:eastAsia="en-GB"/>
          <w14:ligatures w14:val="none"/>
        </w:rPr>
        <w:br/>
        <w:t xml:space="preserve">Sing, all ye citizens of </w:t>
      </w:r>
      <w:proofErr w:type="spellStart"/>
      <w:r w:rsidRPr="007E098F">
        <w:rPr>
          <w:rFonts w:eastAsia="Times New Roman" w:cstheme="minorHAnsi"/>
          <w:kern w:val="0"/>
          <w:sz w:val="28"/>
          <w:szCs w:val="28"/>
          <w:lang w:eastAsia="en-GB"/>
          <w14:ligatures w14:val="none"/>
        </w:rPr>
        <w:t>heav'n</w:t>
      </w:r>
      <w:proofErr w:type="spellEnd"/>
      <w:r w:rsidRPr="007E098F">
        <w:rPr>
          <w:rFonts w:eastAsia="Times New Roman" w:cstheme="minorHAnsi"/>
          <w:kern w:val="0"/>
          <w:sz w:val="28"/>
          <w:szCs w:val="28"/>
          <w:lang w:eastAsia="en-GB"/>
          <w14:ligatures w14:val="none"/>
        </w:rPr>
        <w:t xml:space="preserve"> above!</w:t>
      </w:r>
      <w:r w:rsidRPr="007E098F">
        <w:rPr>
          <w:rFonts w:eastAsia="Times New Roman" w:cstheme="minorHAnsi"/>
          <w:kern w:val="0"/>
          <w:sz w:val="28"/>
          <w:szCs w:val="28"/>
          <w:lang w:eastAsia="en-GB"/>
          <w14:ligatures w14:val="none"/>
        </w:rPr>
        <w:br/>
        <w:t>Glory to God, in the highest!</w:t>
      </w:r>
      <w:r w:rsidR="006060B2">
        <w:rPr>
          <w:rFonts w:eastAsia="Times New Roman" w:cstheme="minorHAnsi"/>
          <w:kern w:val="0"/>
          <w:sz w:val="28"/>
          <w:szCs w:val="28"/>
          <w:lang w:eastAsia="en-GB"/>
          <w14:ligatures w14:val="none"/>
        </w:rPr>
        <w:t xml:space="preserve"> </w:t>
      </w:r>
      <w:r w:rsidRPr="007E098F">
        <w:rPr>
          <w:rFonts w:eastAsia="Times New Roman" w:cstheme="minorHAnsi"/>
          <w:kern w:val="0"/>
          <w:sz w:val="28"/>
          <w:szCs w:val="28"/>
          <w:lang w:eastAsia="en-GB"/>
          <w14:ligatures w14:val="none"/>
        </w:rPr>
        <w:t>[Refrain]</w:t>
      </w:r>
    </w:p>
    <w:p w14:paraId="2FCC3FDE" w14:textId="77777777" w:rsidR="000327BD" w:rsidRPr="007E098F" w:rsidRDefault="000327BD" w:rsidP="007E098F">
      <w:pPr>
        <w:spacing w:before="144" w:after="288" w:line="240" w:lineRule="auto"/>
        <w:rPr>
          <w:rFonts w:eastAsia="Times New Roman" w:cstheme="minorHAnsi"/>
          <w:kern w:val="0"/>
          <w:sz w:val="28"/>
          <w:szCs w:val="28"/>
          <w:lang w:eastAsia="en-GB"/>
          <w14:ligatures w14:val="none"/>
        </w:rPr>
      </w:pPr>
    </w:p>
    <w:p w14:paraId="51D9B987" w14:textId="2814DA9B" w:rsidR="007E098F" w:rsidRPr="007E098F" w:rsidRDefault="007E098F" w:rsidP="000327BD">
      <w:pPr>
        <w:spacing w:after="120" w:line="257" w:lineRule="atLeast"/>
        <w:jc w:val="both"/>
        <w:rPr>
          <w:rFonts w:eastAsia="Times New Roman" w:cstheme="minorHAnsi"/>
          <w:b/>
          <w:kern w:val="0"/>
          <w:sz w:val="28"/>
          <w:szCs w:val="28"/>
          <w:lang w:eastAsia="en-GB"/>
          <w14:ligatures w14:val="none"/>
        </w:rPr>
      </w:pPr>
      <w:r w:rsidRPr="007E098F">
        <w:rPr>
          <w:rFonts w:eastAsia="Times New Roman" w:cstheme="minorHAnsi"/>
          <w:b/>
          <w:kern w:val="0"/>
          <w:sz w:val="28"/>
          <w:szCs w:val="28"/>
          <w:lang w:eastAsia="en-GB"/>
          <w14:ligatures w14:val="none"/>
        </w:rPr>
        <w:t>A CHRISTMAS FESTIVAL</w:t>
      </w:r>
      <w:r w:rsidRPr="007E098F">
        <w:rPr>
          <w:rFonts w:eastAsia="Times New Roman" w:cstheme="minorHAnsi"/>
          <w:b/>
          <w:kern w:val="0"/>
          <w:sz w:val="28"/>
          <w:szCs w:val="28"/>
          <w:lang w:eastAsia="en-GB"/>
          <w14:ligatures w14:val="none"/>
        </w:rPr>
        <w:tab/>
      </w:r>
      <w:r w:rsidRPr="007E098F">
        <w:rPr>
          <w:rFonts w:eastAsia="Times New Roman" w:cstheme="minorHAnsi"/>
          <w:b/>
          <w:kern w:val="0"/>
          <w:sz w:val="28"/>
          <w:szCs w:val="28"/>
          <w:lang w:eastAsia="en-GB"/>
          <w14:ligatures w14:val="none"/>
        </w:rPr>
        <w:tab/>
      </w:r>
      <w:r w:rsidRPr="007E098F">
        <w:rPr>
          <w:rFonts w:eastAsia="Times New Roman" w:cstheme="minorHAnsi"/>
          <w:b/>
          <w:kern w:val="0"/>
          <w:sz w:val="28"/>
          <w:szCs w:val="28"/>
          <w:lang w:eastAsia="en-GB"/>
          <w14:ligatures w14:val="none"/>
        </w:rPr>
        <w:tab/>
      </w:r>
      <w:r w:rsidRPr="007E098F">
        <w:rPr>
          <w:rFonts w:eastAsia="Times New Roman" w:cstheme="minorHAnsi"/>
          <w:b/>
          <w:kern w:val="0"/>
          <w:sz w:val="28"/>
          <w:szCs w:val="28"/>
          <w:lang w:eastAsia="en-GB"/>
          <w14:ligatures w14:val="none"/>
        </w:rPr>
        <w:tab/>
      </w:r>
      <w:r w:rsidR="00443F1A">
        <w:rPr>
          <w:rFonts w:eastAsia="Times New Roman" w:cstheme="minorHAnsi"/>
          <w:b/>
          <w:kern w:val="0"/>
          <w:sz w:val="28"/>
          <w:szCs w:val="28"/>
          <w:lang w:eastAsia="en-GB"/>
          <w14:ligatures w14:val="none"/>
        </w:rPr>
        <w:t xml:space="preserve"> </w:t>
      </w:r>
      <w:r w:rsidRPr="007E098F">
        <w:rPr>
          <w:rFonts w:eastAsia="Times New Roman" w:cstheme="minorHAnsi"/>
          <w:b/>
          <w:kern w:val="0"/>
          <w:sz w:val="28"/>
          <w:szCs w:val="28"/>
          <w:lang w:eastAsia="en-GB"/>
          <w14:ligatures w14:val="none"/>
        </w:rPr>
        <w:t xml:space="preserve">   </w:t>
      </w:r>
      <w:r w:rsidRPr="007577E6">
        <w:rPr>
          <w:rFonts w:eastAsia="Times New Roman" w:cstheme="minorHAnsi"/>
          <w:bCs/>
          <w:kern w:val="0"/>
          <w:sz w:val="28"/>
          <w:szCs w:val="28"/>
          <w:lang w:eastAsia="en-GB"/>
          <w14:ligatures w14:val="none"/>
        </w:rPr>
        <w:t>Leroy Anderson</w:t>
      </w:r>
      <w:r w:rsidR="007577E6" w:rsidRPr="007577E6">
        <w:rPr>
          <w:rFonts w:eastAsia="Times New Roman" w:cstheme="minorHAnsi"/>
          <w:bCs/>
          <w:kern w:val="0"/>
          <w:sz w:val="28"/>
          <w:szCs w:val="28"/>
          <w:lang w:eastAsia="en-GB"/>
          <w14:ligatures w14:val="none"/>
        </w:rPr>
        <w:t xml:space="preserve"> (1908 </w:t>
      </w:r>
      <w:r w:rsidR="00A10E02">
        <w:rPr>
          <w:rFonts w:eastAsia="Times New Roman" w:cstheme="minorHAnsi"/>
          <w:bCs/>
          <w:kern w:val="0"/>
          <w:sz w:val="28"/>
          <w:szCs w:val="28"/>
          <w:lang w:eastAsia="en-GB"/>
          <w14:ligatures w14:val="none"/>
        </w:rPr>
        <w:t>–</w:t>
      </w:r>
      <w:r w:rsidR="007577E6" w:rsidRPr="007577E6">
        <w:rPr>
          <w:rFonts w:eastAsia="Times New Roman" w:cstheme="minorHAnsi"/>
          <w:bCs/>
          <w:kern w:val="0"/>
          <w:sz w:val="28"/>
          <w:szCs w:val="28"/>
          <w:lang w:eastAsia="en-GB"/>
          <w14:ligatures w14:val="none"/>
        </w:rPr>
        <w:t xml:space="preserve"> 19750</w:t>
      </w:r>
      <w:r w:rsidR="00A10E02">
        <w:rPr>
          <w:rFonts w:eastAsia="Times New Roman" w:cstheme="minorHAnsi"/>
          <w:bCs/>
          <w:kern w:val="0"/>
          <w:sz w:val="28"/>
          <w:szCs w:val="28"/>
          <w:lang w:eastAsia="en-GB"/>
          <w14:ligatures w14:val="none"/>
        </w:rPr>
        <w:t>)</w:t>
      </w:r>
    </w:p>
    <w:p w14:paraId="28AF61F0" w14:textId="77777777" w:rsidR="007E098F" w:rsidRDefault="007E098F" w:rsidP="000327BD">
      <w:pPr>
        <w:spacing w:after="0" w:line="257" w:lineRule="atLeast"/>
        <w:jc w:val="both"/>
        <w:rPr>
          <w:rFonts w:eastAsia="Times New Roman" w:cstheme="minorHAnsi"/>
          <w:kern w:val="0"/>
          <w:sz w:val="28"/>
          <w:szCs w:val="28"/>
          <w:shd w:val="clear" w:color="auto" w:fill="FFFFFF"/>
          <w:lang w:eastAsia="en-GB"/>
          <w14:ligatures w14:val="none"/>
        </w:rPr>
      </w:pPr>
      <w:r w:rsidRPr="007E098F">
        <w:rPr>
          <w:rFonts w:eastAsia="Times New Roman" w:cstheme="minorHAnsi"/>
          <w:kern w:val="0"/>
          <w:sz w:val="28"/>
          <w:szCs w:val="28"/>
          <w:shd w:val="clear" w:color="auto" w:fill="FFFFFF"/>
          <w:lang w:eastAsia="en-GB"/>
          <w14:ligatures w14:val="none"/>
        </w:rPr>
        <w:t>A traditional Christmas favourite which includes: </w:t>
      </w:r>
      <w:r w:rsidRPr="007E098F">
        <w:rPr>
          <w:rFonts w:eastAsia="Times New Roman" w:cstheme="minorHAnsi"/>
          <w:iCs/>
          <w:kern w:val="0"/>
          <w:sz w:val="28"/>
          <w:szCs w:val="28"/>
          <w:shd w:val="clear" w:color="auto" w:fill="FFFFFF"/>
          <w:lang w:eastAsia="en-GB"/>
          <w14:ligatures w14:val="none"/>
        </w:rPr>
        <w:t>Joy to the World; Deck the Halls; Silent Night; Jingle Bells</w:t>
      </w:r>
      <w:r w:rsidRPr="007E098F">
        <w:rPr>
          <w:rFonts w:eastAsia="Times New Roman" w:cstheme="minorHAnsi"/>
          <w:kern w:val="0"/>
          <w:sz w:val="28"/>
          <w:szCs w:val="28"/>
          <w:shd w:val="clear" w:color="auto" w:fill="FFFFFF"/>
          <w:lang w:eastAsia="en-GB"/>
          <w14:ligatures w14:val="none"/>
        </w:rPr>
        <w:t> and other Christmas songs. </w:t>
      </w:r>
    </w:p>
    <w:p w14:paraId="6B4CEB42" w14:textId="77777777" w:rsidR="007E098F" w:rsidRPr="007E098F" w:rsidRDefault="007E098F" w:rsidP="000327BD">
      <w:pPr>
        <w:jc w:val="both"/>
        <w:rPr>
          <w:rFonts w:cstheme="minorHAnsi"/>
          <w:sz w:val="28"/>
          <w:szCs w:val="28"/>
        </w:rPr>
      </w:pPr>
    </w:p>
    <w:p w14:paraId="00EA303A" w14:textId="361D4A91" w:rsidR="007E098F" w:rsidRPr="007E098F" w:rsidRDefault="007E098F" w:rsidP="000327BD">
      <w:pPr>
        <w:pStyle w:val="NormalWeb"/>
        <w:spacing w:before="0" w:beforeAutospacing="0" w:after="0" w:afterAutospacing="0"/>
        <w:jc w:val="both"/>
        <w:rPr>
          <w:rFonts w:asciiTheme="minorHAnsi" w:hAnsiTheme="minorHAnsi" w:cstheme="minorHAnsi"/>
          <w:sz w:val="28"/>
          <w:szCs w:val="28"/>
        </w:rPr>
      </w:pPr>
      <w:r w:rsidRPr="007E098F">
        <w:rPr>
          <w:rFonts w:asciiTheme="minorHAnsi" w:hAnsiTheme="minorHAnsi" w:cstheme="minorHAnsi"/>
          <w:b/>
          <w:bCs/>
          <w:sz w:val="28"/>
          <w:szCs w:val="28"/>
        </w:rPr>
        <w:t>REGIMENTAL MARCH</w:t>
      </w:r>
      <w:r w:rsidRPr="007E098F">
        <w:rPr>
          <w:rFonts w:asciiTheme="minorHAnsi" w:hAnsiTheme="minorHAnsi" w:cstheme="minorHAnsi"/>
          <w:b/>
          <w:bCs/>
          <w:sz w:val="28"/>
          <w:szCs w:val="28"/>
        </w:rPr>
        <w:tab/>
      </w:r>
      <w:r w:rsidRPr="007E098F">
        <w:rPr>
          <w:rFonts w:asciiTheme="minorHAnsi" w:hAnsiTheme="minorHAnsi" w:cstheme="minorHAnsi"/>
          <w:b/>
          <w:bCs/>
          <w:sz w:val="28"/>
          <w:szCs w:val="28"/>
        </w:rPr>
        <w:tab/>
      </w:r>
      <w:r w:rsidRPr="007E098F">
        <w:rPr>
          <w:rFonts w:asciiTheme="minorHAnsi" w:hAnsiTheme="minorHAnsi" w:cstheme="minorHAnsi"/>
          <w:b/>
          <w:bCs/>
          <w:sz w:val="28"/>
          <w:szCs w:val="28"/>
        </w:rPr>
        <w:tab/>
      </w:r>
      <w:r w:rsidRPr="007E098F">
        <w:rPr>
          <w:rFonts w:asciiTheme="minorHAnsi" w:hAnsiTheme="minorHAnsi" w:cstheme="minorHAnsi"/>
          <w:b/>
          <w:bCs/>
          <w:sz w:val="28"/>
          <w:szCs w:val="28"/>
        </w:rPr>
        <w:tab/>
      </w:r>
      <w:r w:rsidRPr="007E098F">
        <w:rPr>
          <w:rFonts w:asciiTheme="minorHAnsi" w:hAnsiTheme="minorHAnsi" w:cstheme="minorHAnsi"/>
          <w:b/>
          <w:bCs/>
          <w:sz w:val="28"/>
          <w:szCs w:val="28"/>
        </w:rPr>
        <w:tab/>
      </w:r>
      <w:r w:rsidRPr="007E098F">
        <w:rPr>
          <w:rFonts w:asciiTheme="minorHAnsi" w:hAnsiTheme="minorHAnsi" w:cstheme="minorHAnsi"/>
          <w:b/>
          <w:bCs/>
          <w:sz w:val="28"/>
          <w:szCs w:val="28"/>
        </w:rPr>
        <w:tab/>
      </w:r>
      <w:r w:rsidRPr="007577E6">
        <w:rPr>
          <w:rFonts w:asciiTheme="minorHAnsi" w:hAnsiTheme="minorHAnsi" w:cstheme="minorHAnsi"/>
          <w:sz w:val="28"/>
          <w:szCs w:val="28"/>
        </w:rPr>
        <w:tab/>
        <w:t xml:space="preserve"> Doug Shewan</w:t>
      </w:r>
      <w:r w:rsidRPr="007E098F">
        <w:rPr>
          <w:rFonts w:asciiTheme="minorHAnsi" w:hAnsiTheme="minorHAnsi" w:cstheme="minorHAnsi"/>
          <w:b/>
          <w:bCs/>
          <w:sz w:val="28"/>
          <w:szCs w:val="28"/>
        </w:rPr>
        <w:t xml:space="preserve"> </w:t>
      </w:r>
      <w:r w:rsidRPr="007E098F">
        <w:rPr>
          <w:rFonts w:asciiTheme="minorHAnsi" w:hAnsiTheme="minorHAnsi" w:cstheme="minorHAnsi"/>
          <w:sz w:val="28"/>
          <w:szCs w:val="28"/>
        </w:rPr>
        <w:t xml:space="preserve">Our Regimental March is a 1970s arrangement by former bandsman, Doug Shewan, of Sweet Lass </w:t>
      </w:r>
      <w:r w:rsidR="006060B2">
        <w:rPr>
          <w:rFonts w:asciiTheme="minorHAnsi" w:hAnsiTheme="minorHAnsi" w:cstheme="minorHAnsi"/>
          <w:sz w:val="28"/>
          <w:szCs w:val="28"/>
        </w:rPr>
        <w:t>o</w:t>
      </w:r>
      <w:r w:rsidRPr="007E098F">
        <w:rPr>
          <w:rFonts w:asciiTheme="minorHAnsi" w:hAnsiTheme="minorHAnsi" w:cstheme="minorHAnsi"/>
          <w:sz w:val="28"/>
          <w:szCs w:val="28"/>
        </w:rPr>
        <w:t>f Richmond Hill to which he added a trio section of his own.</w:t>
      </w:r>
    </w:p>
    <w:p w14:paraId="08CB1F79" w14:textId="77777777" w:rsidR="00B56EF9" w:rsidRDefault="00B56EF9" w:rsidP="00B56EF9">
      <w:pPr>
        <w:spacing w:before="100" w:beforeAutospacing="1" w:after="100" w:afterAutospacing="1" w:line="240" w:lineRule="auto"/>
        <w:rPr>
          <w:rFonts w:eastAsia="Times New Roman" w:cstheme="minorHAnsi"/>
          <w:kern w:val="0"/>
          <w:sz w:val="28"/>
          <w:szCs w:val="28"/>
          <w:lang w:eastAsia="en-GB"/>
          <w14:ligatures w14:val="none"/>
        </w:rPr>
      </w:pPr>
    </w:p>
    <w:p w14:paraId="094FB4DA" w14:textId="77777777" w:rsidR="007E098F" w:rsidRDefault="007E098F" w:rsidP="00B56EF9">
      <w:pPr>
        <w:spacing w:before="100" w:beforeAutospacing="1" w:after="100" w:afterAutospacing="1" w:line="240" w:lineRule="auto"/>
        <w:rPr>
          <w:rFonts w:eastAsia="Times New Roman" w:cstheme="minorHAnsi"/>
          <w:kern w:val="0"/>
          <w:sz w:val="28"/>
          <w:szCs w:val="28"/>
          <w:lang w:eastAsia="en-GB"/>
          <w14:ligatures w14:val="none"/>
        </w:rPr>
      </w:pPr>
    </w:p>
    <w:p w14:paraId="6F47E599" w14:textId="7AD6EA68" w:rsidR="007E098F" w:rsidRPr="007E098F" w:rsidRDefault="007E098F" w:rsidP="00B56EF9">
      <w:pPr>
        <w:spacing w:before="100" w:beforeAutospacing="1" w:after="100" w:afterAutospacing="1" w:line="240" w:lineRule="auto"/>
        <w:rPr>
          <w:rFonts w:eastAsia="Times New Roman" w:cstheme="minorHAnsi"/>
          <w:kern w:val="0"/>
          <w:sz w:val="28"/>
          <w:szCs w:val="28"/>
          <w:lang w:eastAsia="en-GB"/>
          <w14:ligatures w14:val="none"/>
        </w:rPr>
        <w:sectPr w:rsidR="007E098F" w:rsidRPr="007E098F" w:rsidSect="00097C6F">
          <w:pgSz w:w="11906" w:h="16838"/>
          <w:pgMar w:top="1440" w:right="1440" w:bottom="1440" w:left="1440" w:header="708" w:footer="708" w:gutter="0"/>
          <w:cols w:space="708"/>
          <w:docGrid w:linePitch="360"/>
        </w:sectPr>
      </w:pPr>
    </w:p>
    <w:p w14:paraId="48C4FC3B" w14:textId="66B97CAD" w:rsidR="0085632D" w:rsidRPr="007E098F" w:rsidRDefault="00323B11" w:rsidP="00323B11">
      <w:pPr>
        <w:rPr>
          <w:rFonts w:cstheme="minorHAnsi"/>
          <w:sz w:val="28"/>
          <w:szCs w:val="28"/>
        </w:rPr>
      </w:pPr>
      <w:r w:rsidRPr="007E098F">
        <w:rPr>
          <w:rFonts w:cstheme="minorHAnsi"/>
          <w:sz w:val="28"/>
          <w:szCs w:val="28"/>
        </w:rPr>
        <w:lastRenderedPageBreak/>
        <w:tab/>
      </w:r>
    </w:p>
    <w:p w14:paraId="563A5534" w14:textId="77777777" w:rsidR="0085632D" w:rsidRPr="00DE2513" w:rsidRDefault="0085632D" w:rsidP="00DE2513">
      <w:pPr>
        <w:rPr>
          <w:rFonts w:cstheme="minorHAnsi"/>
          <w:sz w:val="28"/>
          <w:szCs w:val="28"/>
        </w:rPr>
      </w:pPr>
    </w:p>
    <w:p w14:paraId="5FA3A76C" w14:textId="77777777" w:rsidR="00DE2513" w:rsidRDefault="00DE2513" w:rsidP="00DE2513">
      <w:pPr>
        <w:rPr>
          <w:rFonts w:ascii="Calibri" w:hAnsi="Calibri" w:cs="Calibri"/>
          <w:sz w:val="32"/>
          <w:szCs w:val="32"/>
        </w:rPr>
      </w:pPr>
    </w:p>
    <w:p w14:paraId="6113BA58" w14:textId="77777777" w:rsidR="00DE2513" w:rsidRPr="00DE2513" w:rsidRDefault="00DE2513" w:rsidP="00DE2513">
      <w:pPr>
        <w:jc w:val="center"/>
        <w:rPr>
          <w:rFonts w:ascii="Calibri" w:hAnsi="Calibri" w:cs="Calibri"/>
          <w:sz w:val="32"/>
          <w:szCs w:val="32"/>
        </w:rPr>
      </w:pPr>
    </w:p>
    <w:sectPr w:rsidR="00DE2513" w:rsidRPr="00DE2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13"/>
    <w:rsid w:val="000327BD"/>
    <w:rsid w:val="00093232"/>
    <w:rsid w:val="00097C6F"/>
    <w:rsid w:val="001E40C3"/>
    <w:rsid w:val="001F7300"/>
    <w:rsid w:val="00267EF9"/>
    <w:rsid w:val="0031477F"/>
    <w:rsid w:val="00323B11"/>
    <w:rsid w:val="003405AF"/>
    <w:rsid w:val="003B0401"/>
    <w:rsid w:val="0044202B"/>
    <w:rsid w:val="00443F1A"/>
    <w:rsid w:val="005A3BF7"/>
    <w:rsid w:val="006060B2"/>
    <w:rsid w:val="00611B84"/>
    <w:rsid w:val="00624D4C"/>
    <w:rsid w:val="00663E87"/>
    <w:rsid w:val="0066577B"/>
    <w:rsid w:val="00685E6A"/>
    <w:rsid w:val="006B1DC6"/>
    <w:rsid w:val="0072786F"/>
    <w:rsid w:val="007577E6"/>
    <w:rsid w:val="007D6DB4"/>
    <w:rsid w:val="007E098F"/>
    <w:rsid w:val="00822717"/>
    <w:rsid w:val="0085632D"/>
    <w:rsid w:val="00882A65"/>
    <w:rsid w:val="009B4CC8"/>
    <w:rsid w:val="00A10E02"/>
    <w:rsid w:val="00A4756E"/>
    <w:rsid w:val="00A618E0"/>
    <w:rsid w:val="00B11FC6"/>
    <w:rsid w:val="00B56EF9"/>
    <w:rsid w:val="00BF5F27"/>
    <w:rsid w:val="00D51A6A"/>
    <w:rsid w:val="00DE2513"/>
    <w:rsid w:val="00E74F31"/>
    <w:rsid w:val="00EC44D3"/>
    <w:rsid w:val="00F92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8D97"/>
  <w15:chartTrackingRefBased/>
  <w15:docId w15:val="{FB513513-D57E-4C69-8812-168CBA2C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4D3"/>
    <w:rPr>
      <w:color w:val="0000FF"/>
      <w:u w:val="single"/>
    </w:rPr>
  </w:style>
  <w:style w:type="character" w:customStyle="1" w:styleId="cite-bracket">
    <w:name w:val="cite-bracket"/>
    <w:basedOn w:val="DefaultParagraphFont"/>
    <w:rsid w:val="00EC44D3"/>
  </w:style>
  <w:style w:type="character" w:styleId="Emphasis">
    <w:name w:val="Emphasis"/>
    <w:basedOn w:val="DefaultParagraphFont"/>
    <w:uiPriority w:val="20"/>
    <w:qFormat/>
    <w:rsid w:val="001E40C3"/>
    <w:rPr>
      <w:i/>
      <w:iCs/>
    </w:rPr>
  </w:style>
  <w:style w:type="paragraph" w:styleId="NoSpacing">
    <w:name w:val="No Spacing"/>
    <w:uiPriority w:val="1"/>
    <w:qFormat/>
    <w:rsid w:val="00097C6F"/>
    <w:pPr>
      <w:spacing w:after="0" w:line="240" w:lineRule="auto"/>
    </w:pPr>
    <w:rPr>
      <w:kern w:val="0"/>
      <w14:ligatures w14:val="none"/>
    </w:rPr>
  </w:style>
  <w:style w:type="paragraph" w:customStyle="1" w:styleId="paragraph-text">
    <w:name w:val="paragraph-text"/>
    <w:basedOn w:val="Normal"/>
    <w:rsid w:val="00097C6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B56EF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137610">
      <w:bodyDiv w:val="1"/>
      <w:marLeft w:val="0"/>
      <w:marRight w:val="0"/>
      <w:marTop w:val="0"/>
      <w:marBottom w:val="0"/>
      <w:divBdr>
        <w:top w:val="none" w:sz="0" w:space="0" w:color="auto"/>
        <w:left w:val="none" w:sz="0" w:space="0" w:color="auto"/>
        <w:bottom w:val="none" w:sz="0" w:space="0" w:color="auto"/>
        <w:right w:val="none" w:sz="0" w:space="0" w:color="auto"/>
      </w:divBdr>
    </w:div>
    <w:div w:id="125216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Friends of LEH Swimming Club</dc:creator>
  <cp:keywords/>
  <dc:description/>
  <cp:lastModifiedBy>Friends of LEH Swimming Club</cp:lastModifiedBy>
  <cp:revision>2</cp:revision>
  <cp:lastPrinted>2024-11-08T21:29:00Z</cp:lastPrinted>
  <dcterms:created xsi:type="dcterms:W3CDTF">2024-11-28T14:54:00Z</dcterms:created>
  <dcterms:modified xsi:type="dcterms:W3CDTF">2024-11-28T14:54:00Z</dcterms:modified>
</cp:coreProperties>
</file>